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617F" w:rsidRPr="00BF617F" w:rsidRDefault="00BF617F" w:rsidP="00BF617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eastAsia="hi-IN" w:bidi="hi-IN"/>
        </w:rPr>
      </w:pPr>
      <w:bookmarkStart w:id="0" w:name="_GoBack"/>
      <w:bookmarkEnd w:id="0"/>
    </w:p>
    <w:p w:rsidR="00BF617F" w:rsidRPr="00BF617F" w:rsidRDefault="00BF617F" w:rsidP="00BF617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eastAsia="hi-IN" w:bidi="hi-IN"/>
        </w:rPr>
      </w:pPr>
      <w:r w:rsidRPr="00BF617F"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eastAsia="hi-IN" w:bidi="hi-IN"/>
        </w:rPr>
        <w:t>2018</w:t>
      </w:r>
      <w:r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eastAsia="hi-IN" w:bidi="hi-IN"/>
        </w:rPr>
        <w:t xml:space="preserve"> METŲ </w:t>
      </w:r>
      <w:r w:rsidR="00FB194D"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eastAsia="hi-IN" w:bidi="hi-IN"/>
        </w:rPr>
        <w:t>B</w:t>
      </w:r>
      <w:r w:rsidR="00907B11"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eastAsia="hi-IN" w:bidi="hi-IN"/>
        </w:rPr>
        <w:t>IRŽELIO</w:t>
      </w:r>
      <w:r w:rsidRPr="00BF617F"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eastAsia="hi-IN" w:bidi="hi-IN"/>
        </w:rPr>
        <w:t xml:space="preserve"> MĖNESIO TARYBOS NARIŲ LANKOMUMO SUVESTINĖ </w:t>
      </w:r>
    </w:p>
    <w:p w:rsidR="00BF617F" w:rsidRPr="00BF617F" w:rsidRDefault="00BF617F" w:rsidP="00BF617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eastAsia="hi-IN" w:bidi="hi-IN"/>
        </w:rPr>
      </w:pPr>
    </w:p>
    <w:tbl>
      <w:tblPr>
        <w:tblW w:w="16185" w:type="dxa"/>
        <w:tblInd w:w="-57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80"/>
        <w:gridCol w:w="426"/>
        <w:gridCol w:w="424"/>
        <w:gridCol w:w="425"/>
        <w:gridCol w:w="426"/>
        <w:gridCol w:w="421"/>
        <w:gridCol w:w="567"/>
        <w:gridCol w:w="443"/>
        <w:gridCol w:w="446"/>
        <w:gridCol w:w="409"/>
        <w:gridCol w:w="403"/>
        <w:gridCol w:w="453"/>
        <w:gridCol w:w="446"/>
        <w:gridCol w:w="444"/>
        <w:gridCol w:w="432"/>
        <w:gridCol w:w="411"/>
        <w:gridCol w:w="387"/>
        <w:gridCol w:w="457"/>
        <w:gridCol w:w="445"/>
        <w:gridCol w:w="430"/>
        <w:gridCol w:w="444"/>
        <w:gridCol w:w="432"/>
        <w:gridCol w:w="431"/>
        <w:gridCol w:w="431"/>
        <w:gridCol w:w="355"/>
        <w:gridCol w:w="360"/>
        <w:gridCol w:w="439"/>
        <w:gridCol w:w="439"/>
        <w:gridCol w:w="398"/>
        <w:gridCol w:w="400"/>
        <w:gridCol w:w="425"/>
        <w:gridCol w:w="426"/>
        <w:gridCol w:w="130"/>
      </w:tblGrid>
      <w:tr w:rsidR="00BF617F" w:rsidRPr="00BF617F" w:rsidTr="00FC6C65">
        <w:trPr>
          <w:cantSplit/>
          <w:trHeight w:val="2652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17F" w:rsidRPr="00BF617F" w:rsidRDefault="00BF617F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F617F" w:rsidRPr="00BF617F" w:rsidRDefault="00BF617F" w:rsidP="00BF617F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val="en-US"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val="en-US" w:eastAsia="ar-SA"/>
              </w:rPr>
              <w:t>Adeikis Augtumas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F617F" w:rsidRPr="00BF617F" w:rsidRDefault="00BF617F" w:rsidP="00BF617F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val="en-US"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val="en-US" w:eastAsia="ar-SA"/>
              </w:rPr>
              <w:t xml:space="preserve">Aleliūnas Vilius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F617F" w:rsidRPr="00BF617F" w:rsidRDefault="00BF617F" w:rsidP="00BF617F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val="en-US" w:eastAsia="ar-SA"/>
              </w:rPr>
              <w:t>Bagdonavičienė Alma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F617F" w:rsidRPr="00BF617F" w:rsidRDefault="00BF617F" w:rsidP="00BF617F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val="en-US" w:eastAsia="ar-SA"/>
              </w:rPr>
              <w:t xml:space="preserve"> Balsys Vladas Artūras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F617F" w:rsidRPr="00BF617F" w:rsidRDefault="00BF617F" w:rsidP="00BF617F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Bartkus Jonas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F617F" w:rsidRPr="00BF617F" w:rsidRDefault="00BF617F" w:rsidP="00BF617F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Beržinis Beržinskas Gediminas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F617F" w:rsidRPr="00BF617F" w:rsidRDefault="00BF617F" w:rsidP="00BF617F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Griškevičius Domas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F617F" w:rsidRPr="00BF617F" w:rsidRDefault="00BF617F" w:rsidP="00BF617F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val="en-US"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val="en-US" w:eastAsia="ar-SA"/>
              </w:rPr>
              <w:t>Juškienė Rima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617F" w:rsidRPr="00BF617F" w:rsidRDefault="00BF617F" w:rsidP="00BF617F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Karalevičius Gintaras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F617F" w:rsidRPr="00BF617F" w:rsidRDefault="00BF617F" w:rsidP="00BF617F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Kavaliauskienė Angelė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F617F" w:rsidRPr="00BF617F" w:rsidRDefault="00BF617F" w:rsidP="00BF617F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Kulikauskas Artūras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F617F" w:rsidRPr="00BF617F" w:rsidRDefault="00BF617F" w:rsidP="00BF617F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Kvedarienė Regina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F617F" w:rsidRPr="00BF617F" w:rsidRDefault="00BF617F" w:rsidP="00BF617F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Lankas Aurimas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F617F" w:rsidRPr="00BF617F" w:rsidRDefault="00BF617F" w:rsidP="00BF617F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Lankauskas Alfredas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F617F" w:rsidRPr="00BF617F" w:rsidRDefault="00BF617F" w:rsidP="00BF617F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Lukošaitis Gintautas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F617F" w:rsidRPr="00BF617F" w:rsidRDefault="00BF617F" w:rsidP="00BF617F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Martinkienė Danguolė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F617F" w:rsidRPr="00BF617F" w:rsidRDefault="00BF617F" w:rsidP="00BF617F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Matonienė Daiva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F617F" w:rsidRPr="00BF617F" w:rsidRDefault="00BF617F" w:rsidP="00BF617F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val="en-US"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val="en-US" w:eastAsia="ar-SA"/>
              </w:rPr>
              <w:t>Michalenko Denis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F617F" w:rsidRPr="00BF617F" w:rsidRDefault="00BF617F" w:rsidP="00BF617F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val="en-US" w:eastAsia="ar-SA"/>
              </w:rPr>
              <w:t>Nainys Pranas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F617F" w:rsidRPr="00BF617F" w:rsidRDefault="00BF617F" w:rsidP="00BF617F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Pabrėža Juozas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F617F" w:rsidRPr="00BF617F" w:rsidRDefault="00BF617F" w:rsidP="00BF617F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Potelienė Simona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617F" w:rsidRPr="00BF617F" w:rsidRDefault="00BF617F" w:rsidP="00BF617F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Rimkus Arūnas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617F" w:rsidRPr="00BF617F" w:rsidRDefault="00BF617F" w:rsidP="00BF617F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Sartauskas Justinas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617F" w:rsidRPr="00BF617F" w:rsidRDefault="00BF617F" w:rsidP="00BF617F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Stugys Eligijus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617F" w:rsidRPr="00BF617F" w:rsidRDefault="00BF617F" w:rsidP="00BF617F">
            <w:pPr>
              <w:widowControl w:val="0"/>
              <w:suppressAutoHyphens/>
              <w:snapToGrid w:val="0"/>
              <w:spacing w:after="0" w:line="240" w:lineRule="auto"/>
              <w:ind w:right="113" w:firstLine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Trijonis Pranciškus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617F" w:rsidRPr="00BF617F" w:rsidRDefault="00BF617F" w:rsidP="00BF617F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Visockas Artūras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617F" w:rsidRPr="00BF617F" w:rsidRDefault="00BF617F" w:rsidP="00BF617F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Vyšniauskas Gedeminas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617F" w:rsidRPr="00BF617F" w:rsidRDefault="00BF617F" w:rsidP="00BF617F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Lucida Sans Unicode" w:hAnsi="Times New Roman" w:cs="Tahoma"/>
                <w:b/>
                <w:bCs/>
                <w:i/>
                <w:iCs/>
                <w:kern w:val="1"/>
                <w:sz w:val="24"/>
                <w:szCs w:val="24"/>
                <w:lang w:eastAsia="hi-IN" w:bidi="hi-IN"/>
              </w:rPr>
              <w:t>Žakarienė Jolanta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617F" w:rsidRPr="00BF617F" w:rsidRDefault="00BF617F" w:rsidP="00BF617F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Lucida Sans Unicode" w:hAnsi="Times New Roman" w:cs="Tahoma"/>
                <w:b/>
                <w:bCs/>
                <w:i/>
                <w:iCs/>
                <w:kern w:val="1"/>
                <w:sz w:val="24"/>
                <w:szCs w:val="24"/>
                <w:lang w:eastAsia="hi-IN" w:bidi="hi-IN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Žakaris Lukas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617F" w:rsidRPr="00BF617F" w:rsidRDefault="00BF617F" w:rsidP="00BF617F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shd w:val="clear" w:color="auto" w:fill="FFFFFF"/>
                <w:lang w:eastAsia="ar-SA"/>
              </w:rPr>
              <w:t>Žuklijienė Zina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617F" w:rsidRPr="00BF617F" w:rsidRDefault="00BF617F" w:rsidP="00BF617F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Žvinys Aurimas</w:t>
            </w:r>
          </w:p>
        </w:tc>
        <w:tc>
          <w:tcPr>
            <w:tcW w:w="130" w:type="dxa"/>
            <w:textDirection w:val="btLr"/>
          </w:tcPr>
          <w:p w:rsidR="00BF617F" w:rsidRPr="00BF617F" w:rsidRDefault="00BF617F" w:rsidP="00BF617F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30"/>
                <w:szCs w:val="30"/>
                <w:lang w:eastAsia="ar-SA"/>
              </w:rPr>
            </w:pPr>
          </w:p>
        </w:tc>
      </w:tr>
      <w:tr w:rsidR="00282D84" w:rsidRPr="00BF617F" w:rsidTr="00282D84">
        <w:trPr>
          <w:trHeight w:val="458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D84" w:rsidRPr="00BF617F" w:rsidRDefault="00282D84" w:rsidP="00282D8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  <w:r w:rsidRPr="00BF617F"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  <w:t>Finansų ir ekonomikos komiteto posėdis</w:t>
            </w:r>
          </w:p>
          <w:p w:rsidR="00282D84" w:rsidRPr="00BF617F" w:rsidRDefault="00282D84" w:rsidP="00282D8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  <w:r w:rsidRPr="00BF617F"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  <w:t>2018-0</w:t>
            </w:r>
            <w:r w:rsidR="00B13385"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  <w:t>6</w:t>
            </w:r>
            <w:r w:rsidRPr="00BF617F"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  <w:t>-</w:t>
            </w:r>
            <w:r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  <w:t>0</w:t>
            </w:r>
            <w:r w:rsidR="00B13385"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282D84" w:rsidRPr="00BF617F" w:rsidRDefault="00282D84" w:rsidP="00282D8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282D84" w:rsidRPr="00BF617F" w:rsidRDefault="00282D84" w:rsidP="00282D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282D84" w:rsidRPr="00BF617F" w:rsidRDefault="00282D84" w:rsidP="00282D8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282D84" w:rsidRPr="00BF617F" w:rsidRDefault="00282D84" w:rsidP="00282D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2D84" w:rsidRPr="00BF617F" w:rsidRDefault="00282D84" w:rsidP="00282D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282D84" w:rsidRPr="00BF617F" w:rsidRDefault="00282D84" w:rsidP="00282D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282D84" w:rsidRPr="00BF617F" w:rsidRDefault="00282D84" w:rsidP="00282D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282D84" w:rsidRPr="00BF617F" w:rsidRDefault="00282D84" w:rsidP="00282D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282D84" w:rsidRPr="00BF617F" w:rsidRDefault="00282D84" w:rsidP="00282D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282D84" w:rsidRPr="00BF617F" w:rsidRDefault="00282D84" w:rsidP="00282D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282D84" w:rsidRPr="00BF617F" w:rsidRDefault="00282D84" w:rsidP="00282D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282D84" w:rsidRPr="00BF617F" w:rsidRDefault="00282D84" w:rsidP="00282D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282D84" w:rsidRPr="00BF617F" w:rsidRDefault="00282D84" w:rsidP="00282D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2D84" w:rsidRPr="00BF617F" w:rsidRDefault="00282D84" w:rsidP="00282D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282D84" w:rsidRPr="00BF617F" w:rsidRDefault="00282D84" w:rsidP="00282D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282D84" w:rsidRPr="00BF617F" w:rsidRDefault="00282D84" w:rsidP="00282D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282D84" w:rsidRPr="00BF617F" w:rsidRDefault="00282D84" w:rsidP="00282D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2D84" w:rsidRPr="00BF617F" w:rsidRDefault="00282D84" w:rsidP="00282D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282D84" w:rsidRPr="00BF617F" w:rsidRDefault="00282D84" w:rsidP="00282D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282D84" w:rsidRPr="00BF617F" w:rsidRDefault="00282D84" w:rsidP="00282D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2D84" w:rsidRPr="00BF617F" w:rsidRDefault="00282D84" w:rsidP="00282D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2D84" w:rsidRPr="00BF617F" w:rsidRDefault="00282D84" w:rsidP="00282D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2D84" w:rsidRPr="00BF617F" w:rsidRDefault="00282D84" w:rsidP="00282D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282D84" w:rsidRPr="00BF617F" w:rsidRDefault="00282D84" w:rsidP="00282D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282D84" w:rsidRPr="00BF617F" w:rsidRDefault="00282D84" w:rsidP="00282D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282D84" w:rsidRPr="00BF617F" w:rsidRDefault="00282D84" w:rsidP="00282D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282D84" w:rsidRPr="00BF617F" w:rsidRDefault="00282D84" w:rsidP="00282D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282D84" w:rsidRPr="00BF617F" w:rsidRDefault="00282D84" w:rsidP="00282D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282D84" w:rsidRPr="00BF617F" w:rsidRDefault="00282D84" w:rsidP="00282D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282D84" w:rsidRPr="00BF617F" w:rsidRDefault="00282D84" w:rsidP="00282D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282D84" w:rsidRPr="00BF617F" w:rsidRDefault="00282D84" w:rsidP="00282D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130" w:type="dxa"/>
            <w:shd w:val="clear" w:color="auto" w:fill="FFFFFF" w:themeFill="background1"/>
          </w:tcPr>
          <w:p w:rsidR="00282D84" w:rsidRPr="00BF617F" w:rsidRDefault="00282D84" w:rsidP="00282D8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28"/>
                <w:szCs w:val="28"/>
                <w:lang w:val="en-US" w:eastAsia="hi-IN" w:bidi="hi-IN"/>
              </w:rPr>
            </w:pPr>
          </w:p>
        </w:tc>
      </w:tr>
      <w:tr w:rsidR="00736BCC" w:rsidRPr="00BF617F" w:rsidTr="00736BCC">
        <w:trPr>
          <w:trHeight w:val="458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6BCC" w:rsidRDefault="00736BCC" w:rsidP="00736BC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  <w:t>Sveikatos ir socialinių reikalų komiteto posėdis</w:t>
            </w:r>
          </w:p>
          <w:p w:rsidR="00736BCC" w:rsidRPr="00FB194D" w:rsidRDefault="00736BCC" w:rsidP="00736BC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  <w:t>2018-06-05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36BCC" w:rsidRDefault="00736BCC" w:rsidP="00736B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BCC" w:rsidRDefault="00736BCC" w:rsidP="00736B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BCC" w:rsidRDefault="00736BCC" w:rsidP="00736B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36BCC" w:rsidRDefault="00736BCC" w:rsidP="00736B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36BCC" w:rsidRDefault="00736BCC" w:rsidP="00736B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36BCC" w:rsidRDefault="00736BCC" w:rsidP="00736B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36BCC" w:rsidRDefault="00736BCC" w:rsidP="00736B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36BCC" w:rsidRDefault="00736BCC" w:rsidP="00736B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BCC" w:rsidRDefault="00736BCC" w:rsidP="00736B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36BCC" w:rsidRDefault="00736BCC" w:rsidP="00736B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36BCC" w:rsidRDefault="00736BCC" w:rsidP="00736B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36BCC" w:rsidRDefault="00736BCC" w:rsidP="00736B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36BCC" w:rsidRDefault="00736BCC" w:rsidP="00736B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36BCC" w:rsidRDefault="00736BCC" w:rsidP="00736B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36BCC" w:rsidRDefault="00736BCC" w:rsidP="00736B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BCC" w:rsidRDefault="00736BCC" w:rsidP="00736B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-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36BCC" w:rsidRDefault="00736BCC" w:rsidP="00736B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36BCC" w:rsidRDefault="00736BCC" w:rsidP="00736B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BCC" w:rsidRDefault="00736BCC" w:rsidP="00736B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36BCC" w:rsidRDefault="00736BCC" w:rsidP="00736B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36BCC" w:rsidRDefault="00736BCC" w:rsidP="00736B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36BCC" w:rsidRDefault="00736BCC" w:rsidP="00736B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36BCC" w:rsidRDefault="00736BCC" w:rsidP="00736B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36BCC" w:rsidRDefault="00736BCC" w:rsidP="00736B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36BCC" w:rsidRDefault="00736BCC" w:rsidP="00736B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36BCC" w:rsidRDefault="00736BCC" w:rsidP="00736B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BCC" w:rsidRDefault="00736BCC" w:rsidP="00736B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36BCC" w:rsidRDefault="00736BCC" w:rsidP="00736B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36BCC" w:rsidRDefault="00736BCC" w:rsidP="00736B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36BCC" w:rsidRDefault="00736BCC" w:rsidP="00736B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36BCC" w:rsidRDefault="00736BCC" w:rsidP="00736B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130" w:type="dxa"/>
            <w:shd w:val="clear" w:color="auto" w:fill="FFFFFF" w:themeFill="background1"/>
          </w:tcPr>
          <w:p w:rsidR="00736BCC" w:rsidRPr="00BF617F" w:rsidRDefault="00736BCC" w:rsidP="00736BC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28"/>
                <w:szCs w:val="28"/>
                <w:lang w:val="en-US" w:eastAsia="hi-IN" w:bidi="hi-IN"/>
              </w:rPr>
            </w:pPr>
          </w:p>
        </w:tc>
      </w:tr>
      <w:tr w:rsidR="00736BCC" w:rsidRPr="00BF617F" w:rsidTr="00FC6C65">
        <w:trPr>
          <w:trHeight w:val="458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6BCC" w:rsidRDefault="00736BCC" w:rsidP="00736BC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  <w:t>Šiaulių miesto savivaldybės kultūros tarybos posėdis</w:t>
            </w:r>
          </w:p>
          <w:p w:rsidR="00736BCC" w:rsidRDefault="00736BCC" w:rsidP="00736BC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  <w:t>2018-06-06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736BCC" w:rsidRDefault="00736BCC" w:rsidP="00736B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736BCC" w:rsidRDefault="00736BCC" w:rsidP="00736B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736BCC" w:rsidRDefault="00736BCC" w:rsidP="00736B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736BCC" w:rsidRDefault="00736BCC" w:rsidP="00736B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736BCC" w:rsidRDefault="00736BCC" w:rsidP="00736B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6BCC" w:rsidRDefault="00736BCC" w:rsidP="00736B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736BCC" w:rsidRDefault="00736BCC" w:rsidP="00736B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736BCC" w:rsidRDefault="00736BCC" w:rsidP="00736B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736BCC" w:rsidRDefault="00736BCC" w:rsidP="00736B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736BCC" w:rsidRDefault="00736BCC" w:rsidP="00736B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736BCC" w:rsidRDefault="00736BCC" w:rsidP="00736B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736BCC" w:rsidRDefault="00736BCC" w:rsidP="00736B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736BCC" w:rsidRDefault="00736BCC" w:rsidP="00736B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736BCC" w:rsidRDefault="00736BCC" w:rsidP="00736B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736BCC" w:rsidRDefault="00736BCC" w:rsidP="00736B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736BCC" w:rsidRDefault="00736BCC" w:rsidP="00736B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736BCC" w:rsidRDefault="00736BCC" w:rsidP="00736B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736BCC" w:rsidRDefault="00736BCC" w:rsidP="00736B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736BCC" w:rsidRDefault="00736BCC" w:rsidP="00736B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736BCC" w:rsidRDefault="00736BCC" w:rsidP="00736B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736BCC" w:rsidRDefault="00736BCC" w:rsidP="00736B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736BCC" w:rsidRDefault="00736BCC" w:rsidP="00736B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736BCC" w:rsidRDefault="00736BCC" w:rsidP="00736B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736BCC" w:rsidRDefault="00736BCC" w:rsidP="00736B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736BCC" w:rsidRDefault="00736BCC" w:rsidP="00736B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736BCC" w:rsidRDefault="00736BCC" w:rsidP="00736B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736BCC" w:rsidRDefault="00736BCC" w:rsidP="00736B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736BCC" w:rsidRDefault="00736BCC" w:rsidP="00736B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736BCC" w:rsidRDefault="00736BCC" w:rsidP="00736B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736BCC" w:rsidRDefault="00736BCC" w:rsidP="00736B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736BCC" w:rsidRDefault="00736BCC" w:rsidP="00736B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130" w:type="dxa"/>
            <w:shd w:val="clear" w:color="auto" w:fill="A6A6A6" w:themeFill="background1" w:themeFillShade="A6"/>
          </w:tcPr>
          <w:p w:rsidR="00736BCC" w:rsidRPr="00BF617F" w:rsidRDefault="00736BCC" w:rsidP="00736BC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28"/>
                <w:szCs w:val="28"/>
                <w:lang w:val="en-US" w:eastAsia="hi-IN" w:bidi="hi-IN"/>
              </w:rPr>
            </w:pPr>
          </w:p>
        </w:tc>
      </w:tr>
      <w:tr w:rsidR="008A43F1" w:rsidRPr="00BF617F" w:rsidTr="005E7FC5">
        <w:trPr>
          <w:trHeight w:val="458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3F1" w:rsidRPr="0032494D" w:rsidRDefault="008A43F1" w:rsidP="008A43F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32494D">
              <w:rPr>
                <w:rFonts w:ascii="Times New Roman" w:eastAsia="Times New Roman" w:hAnsi="Times New Roman"/>
                <w:b/>
                <w:bCs/>
                <w:lang w:eastAsia="lt-LT"/>
              </w:rPr>
              <w:t>Etikos komisijos posėdis</w:t>
            </w:r>
          </w:p>
          <w:p w:rsidR="008A43F1" w:rsidRPr="00403D67" w:rsidRDefault="008A43F1" w:rsidP="008A43F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t-LT"/>
              </w:rPr>
            </w:pPr>
            <w:r w:rsidRPr="0032494D">
              <w:rPr>
                <w:rFonts w:ascii="Times New Roman" w:eastAsia="Times New Roman" w:hAnsi="Times New Roman"/>
                <w:b/>
                <w:bCs/>
                <w:lang w:eastAsia="lt-LT"/>
              </w:rPr>
              <w:t>2018-06-</w:t>
            </w:r>
            <w:r>
              <w:rPr>
                <w:rFonts w:ascii="Times New Roman" w:eastAsia="Times New Roman" w:hAnsi="Times New Roman"/>
                <w:b/>
                <w:bCs/>
                <w:lang w:eastAsia="lt-LT"/>
              </w:rPr>
              <w:t>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8A43F1" w:rsidRDefault="008A43F1" w:rsidP="008A43F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8A43F1" w:rsidRPr="00BF617F" w:rsidRDefault="008A43F1" w:rsidP="008A43F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8A43F1" w:rsidRPr="00BF617F" w:rsidRDefault="008A43F1" w:rsidP="008A43F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3F1" w:rsidRPr="00BF617F" w:rsidRDefault="008A43F1" w:rsidP="008A43F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8A43F1" w:rsidRDefault="008A43F1" w:rsidP="008A43F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3F1" w:rsidRPr="00BF617F" w:rsidRDefault="008A43F1" w:rsidP="008A43F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8A43F1" w:rsidRPr="00BF617F" w:rsidRDefault="008A43F1" w:rsidP="008A43F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8A43F1" w:rsidRDefault="008A43F1" w:rsidP="008A43F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8A43F1" w:rsidRPr="00BF617F" w:rsidRDefault="008A43F1" w:rsidP="008A43F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8A43F1" w:rsidRDefault="008A43F1" w:rsidP="008A43F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3F1" w:rsidRDefault="008A43F1" w:rsidP="008A43F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-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8A43F1" w:rsidRDefault="008A43F1" w:rsidP="008A43F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8A43F1" w:rsidRPr="00BF617F" w:rsidRDefault="008A43F1" w:rsidP="008A43F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8A43F1" w:rsidRPr="00BF617F" w:rsidRDefault="008A43F1" w:rsidP="008A43F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8A43F1" w:rsidRPr="00BF617F" w:rsidRDefault="008A43F1" w:rsidP="008A43F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3F1" w:rsidRDefault="008A43F1" w:rsidP="008A43F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-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8A43F1" w:rsidRPr="00BF617F" w:rsidRDefault="008A43F1" w:rsidP="008A43F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8A43F1" w:rsidRDefault="008A43F1" w:rsidP="008A43F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8A43F1" w:rsidRDefault="008A43F1" w:rsidP="008A43F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3F1" w:rsidRPr="00BF617F" w:rsidRDefault="008A43F1" w:rsidP="008A43F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8A43F1" w:rsidRPr="00BF617F" w:rsidRDefault="008A43F1" w:rsidP="008A43F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8A43F1" w:rsidRPr="00BF617F" w:rsidRDefault="008A43F1" w:rsidP="008A43F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8A43F1" w:rsidRPr="00BF617F" w:rsidRDefault="008A43F1" w:rsidP="008A43F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8A43F1" w:rsidRPr="00BF617F" w:rsidRDefault="008A43F1" w:rsidP="008A43F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8A43F1" w:rsidRPr="00BF617F" w:rsidRDefault="008A43F1" w:rsidP="008A43F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8A43F1" w:rsidRPr="00BF617F" w:rsidRDefault="008A43F1" w:rsidP="008A43F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8A43F1" w:rsidRDefault="008A43F1" w:rsidP="008A43F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8A43F1" w:rsidRPr="00BF617F" w:rsidRDefault="008A43F1" w:rsidP="008A43F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8A43F1" w:rsidRPr="00BF617F" w:rsidRDefault="008A43F1" w:rsidP="008A43F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3F1" w:rsidRPr="00BF617F" w:rsidRDefault="008A43F1" w:rsidP="008A43F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8A43F1" w:rsidRPr="00BF617F" w:rsidRDefault="008A43F1" w:rsidP="008A43F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130" w:type="dxa"/>
            <w:shd w:val="clear" w:color="auto" w:fill="FFFFFF" w:themeFill="background1"/>
          </w:tcPr>
          <w:p w:rsidR="008A43F1" w:rsidRPr="00BF617F" w:rsidRDefault="008A43F1" w:rsidP="008A43F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28"/>
                <w:szCs w:val="28"/>
                <w:lang w:val="en-US" w:eastAsia="hi-IN" w:bidi="hi-IN"/>
              </w:rPr>
            </w:pPr>
          </w:p>
        </w:tc>
      </w:tr>
      <w:tr w:rsidR="008A43F1" w:rsidRPr="00BF617F" w:rsidTr="00FC6C65">
        <w:trPr>
          <w:trHeight w:val="458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3F1" w:rsidRDefault="008A43F1" w:rsidP="008A43F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  <w:t>Aukštabalio multifunkcinio komplekso eksploatavimo koncesijos suteikimo sutarties vykdymo priežiūros komisijos posėdis</w:t>
            </w:r>
          </w:p>
          <w:p w:rsidR="008A43F1" w:rsidRDefault="008A43F1" w:rsidP="008A43F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  <w:t>2018-06-07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8A43F1" w:rsidRDefault="008A43F1" w:rsidP="008A43F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8A43F1" w:rsidRDefault="008A43F1" w:rsidP="008A43F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8A43F1" w:rsidRDefault="008A43F1" w:rsidP="008A43F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8A43F1" w:rsidRDefault="008A43F1" w:rsidP="008A43F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8A43F1" w:rsidRDefault="008A43F1" w:rsidP="008A43F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8A43F1" w:rsidRDefault="008A43F1" w:rsidP="008A43F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3F1" w:rsidRDefault="008A43F1" w:rsidP="008A43F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8A43F1" w:rsidRDefault="008A43F1" w:rsidP="008A43F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8A43F1" w:rsidRDefault="008A43F1" w:rsidP="008A43F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8A43F1" w:rsidRDefault="008A43F1" w:rsidP="008A43F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8A43F1" w:rsidRDefault="008A43F1" w:rsidP="008A43F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8A43F1" w:rsidRDefault="008A43F1" w:rsidP="008A43F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8A43F1" w:rsidRDefault="008A43F1" w:rsidP="008A43F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3F1" w:rsidRDefault="008A43F1" w:rsidP="008A43F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8A43F1" w:rsidRDefault="008A43F1" w:rsidP="008A43F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8A43F1" w:rsidRDefault="008A43F1" w:rsidP="008A43F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8A43F1" w:rsidRDefault="008A43F1" w:rsidP="008A43F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8A43F1" w:rsidRDefault="008A43F1" w:rsidP="008A43F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8A43F1" w:rsidRDefault="008A43F1" w:rsidP="008A43F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8A43F1" w:rsidRDefault="008A43F1" w:rsidP="008A43F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8A43F1" w:rsidRDefault="008A43F1" w:rsidP="008A43F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8A43F1" w:rsidRDefault="008A43F1" w:rsidP="008A43F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8A43F1" w:rsidRDefault="008A43F1" w:rsidP="008A43F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8A43F1" w:rsidRDefault="008A43F1" w:rsidP="008A43F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8A43F1" w:rsidRDefault="008A43F1" w:rsidP="008A43F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8A43F1" w:rsidRDefault="008A43F1" w:rsidP="008A43F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8A43F1" w:rsidRDefault="008A43F1" w:rsidP="008A43F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8A43F1" w:rsidRDefault="008A43F1" w:rsidP="008A43F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8A43F1" w:rsidRDefault="008A43F1" w:rsidP="008A43F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8A43F1" w:rsidRDefault="008A43F1" w:rsidP="008A43F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8A43F1" w:rsidRDefault="008A43F1" w:rsidP="008A43F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130" w:type="dxa"/>
            <w:shd w:val="clear" w:color="auto" w:fill="A6A6A6" w:themeFill="background1" w:themeFillShade="A6"/>
          </w:tcPr>
          <w:p w:rsidR="008A43F1" w:rsidRPr="00BF617F" w:rsidRDefault="008A43F1" w:rsidP="008A43F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28"/>
                <w:szCs w:val="28"/>
                <w:lang w:val="en-US" w:eastAsia="hi-IN" w:bidi="hi-IN"/>
              </w:rPr>
            </w:pPr>
          </w:p>
        </w:tc>
      </w:tr>
      <w:tr w:rsidR="008A43F1" w:rsidRPr="00BF617F" w:rsidTr="00893D1D">
        <w:trPr>
          <w:trHeight w:val="458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3F1" w:rsidRDefault="008A43F1" w:rsidP="008A43F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  <w:t>Tarybos posėdis</w:t>
            </w:r>
          </w:p>
          <w:p w:rsidR="008A43F1" w:rsidRDefault="008A43F1" w:rsidP="008A43F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  <w:t>2018-06-07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3F1" w:rsidRPr="00BF617F" w:rsidRDefault="008A43F1" w:rsidP="008A43F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3F1" w:rsidRPr="00BF617F" w:rsidRDefault="008A43F1" w:rsidP="008A43F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3F1" w:rsidRPr="00BF617F" w:rsidRDefault="008A43F1" w:rsidP="008A43F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3F1" w:rsidRPr="00BF617F" w:rsidRDefault="008A43F1" w:rsidP="008A43F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3F1" w:rsidRPr="00BF617F" w:rsidRDefault="008A43F1" w:rsidP="008A43F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3F1" w:rsidRPr="00BF617F" w:rsidRDefault="008A43F1" w:rsidP="008A43F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3F1" w:rsidRPr="00BF617F" w:rsidRDefault="008A43F1" w:rsidP="008A43F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3F1" w:rsidRPr="00BF617F" w:rsidRDefault="008A43F1" w:rsidP="008A43F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3F1" w:rsidRPr="00BF617F" w:rsidRDefault="008A43F1" w:rsidP="008A43F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3F1" w:rsidRPr="00BF617F" w:rsidRDefault="008A43F1" w:rsidP="008A43F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3F1" w:rsidRPr="00BF617F" w:rsidRDefault="008A43F1" w:rsidP="008A43F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-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3F1" w:rsidRPr="00BF617F" w:rsidRDefault="008A43F1" w:rsidP="008A43F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3F1" w:rsidRPr="00BF617F" w:rsidRDefault="008A43F1" w:rsidP="008A43F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-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3F1" w:rsidRPr="00BF617F" w:rsidRDefault="008A43F1" w:rsidP="008A43F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3F1" w:rsidRPr="00BF617F" w:rsidRDefault="008A43F1" w:rsidP="008A43F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3F1" w:rsidRPr="00BF617F" w:rsidRDefault="008A43F1" w:rsidP="008A43F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3F1" w:rsidRPr="00BF617F" w:rsidRDefault="008A43F1" w:rsidP="008A43F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-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3F1" w:rsidRPr="00BF617F" w:rsidRDefault="008A43F1" w:rsidP="008A43F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3F1" w:rsidRPr="00BF617F" w:rsidRDefault="008A43F1" w:rsidP="008A43F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3F1" w:rsidRPr="00BF617F" w:rsidRDefault="008A43F1" w:rsidP="008A43F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3F1" w:rsidRPr="00BF617F" w:rsidRDefault="008A43F1" w:rsidP="008A43F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3F1" w:rsidRPr="00BF617F" w:rsidRDefault="008A43F1" w:rsidP="008A43F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3F1" w:rsidRPr="00BF617F" w:rsidRDefault="008A43F1" w:rsidP="008A43F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3F1" w:rsidRPr="00BF617F" w:rsidRDefault="008A43F1" w:rsidP="008A43F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3F1" w:rsidRPr="00BF617F" w:rsidRDefault="008A43F1" w:rsidP="008A43F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3F1" w:rsidRPr="00BF617F" w:rsidRDefault="008A43F1" w:rsidP="008A43F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3F1" w:rsidRPr="00BF617F" w:rsidRDefault="008A43F1" w:rsidP="008A43F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3F1" w:rsidRPr="00BF617F" w:rsidRDefault="008A43F1" w:rsidP="008A43F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3F1" w:rsidRPr="00BF617F" w:rsidRDefault="008A43F1" w:rsidP="008A43F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3F1" w:rsidRPr="00BF617F" w:rsidRDefault="008A43F1" w:rsidP="008A43F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3F1" w:rsidRPr="00BF617F" w:rsidRDefault="008A43F1" w:rsidP="008A43F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130" w:type="dxa"/>
            <w:shd w:val="clear" w:color="auto" w:fill="FFFFFF" w:themeFill="background1"/>
          </w:tcPr>
          <w:p w:rsidR="008A43F1" w:rsidRPr="00BF617F" w:rsidRDefault="008A43F1" w:rsidP="008A43F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28"/>
                <w:szCs w:val="28"/>
                <w:lang w:val="en-US" w:eastAsia="hi-IN" w:bidi="hi-IN"/>
              </w:rPr>
            </w:pPr>
          </w:p>
        </w:tc>
      </w:tr>
      <w:tr w:rsidR="008A43F1" w:rsidRPr="00BF617F" w:rsidTr="00961C05">
        <w:trPr>
          <w:trHeight w:val="458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3F1" w:rsidRDefault="008A43F1" w:rsidP="008A43F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  <w:t>Kontrolės komiteto posėdis</w:t>
            </w:r>
          </w:p>
          <w:p w:rsidR="008A43F1" w:rsidRDefault="008A43F1" w:rsidP="008A43F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  <w:t>2018-06-14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A43F1" w:rsidRPr="00BF617F" w:rsidRDefault="008A43F1" w:rsidP="008A43F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A43F1" w:rsidRPr="00BF617F" w:rsidRDefault="008A43F1" w:rsidP="008A43F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A43F1" w:rsidRPr="00BF617F" w:rsidRDefault="008A43F1" w:rsidP="008A43F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3F1" w:rsidRDefault="008A43F1" w:rsidP="008A43F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A43F1" w:rsidRPr="00BF617F" w:rsidRDefault="008A43F1" w:rsidP="008A43F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A43F1" w:rsidRDefault="008A43F1" w:rsidP="008A43F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A43F1" w:rsidRDefault="008A43F1" w:rsidP="008A43F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A43F1" w:rsidRPr="00BF617F" w:rsidRDefault="008A43F1" w:rsidP="008A43F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A43F1" w:rsidRPr="00BF617F" w:rsidRDefault="008A43F1" w:rsidP="008A43F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3F1" w:rsidRPr="00BF617F" w:rsidRDefault="008A43F1" w:rsidP="008A43F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-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3F1" w:rsidRPr="00BF617F" w:rsidRDefault="008A43F1" w:rsidP="008A43F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-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3F1" w:rsidRDefault="008A43F1" w:rsidP="008A43F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A43F1" w:rsidRPr="00BF617F" w:rsidRDefault="008A43F1" w:rsidP="008A43F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3F1" w:rsidRPr="00BF617F" w:rsidRDefault="008A43F1" w:rsidP="008A43F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3F1" w:rsidRPr="00BF617F" w:rsidRDefault="008A43F1" w:rsidP="008A43F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A43F1" w:rsidRPr="00BF617F" w:rsidRDefault="008A43F1" w:rsidP="008A43F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A43F1" w:rsidRPr="00BF617F" w:rsidRDefault="008A43F1" w:rsidP="008A43F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A43F1" w:rsidRPr="00BF617F" w:rsidRDefault="008A43F1" w:rsidP="008A43F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A43F1" w:rsidRPr="00BF617F" w:rsidRDefault="008A43F1" w:rsidP="008A43F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A43F1" w:rsidRPr="00BF617F" w:rsidRDefault="008A43F1" w:rsidP="008A43F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A43F1" w:rsidRDefault="008A43F1" w:rsidP="008A43F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A43F1" w:rsidRPr="00BF617F" w:rsidRDefault="008A43F1" w:rsidP="008A43F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A43F1" w:rsidRDefault="008A43F1" w:rsidP="008A43F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A43F1" w:rsidRDefault="008A43F1" w:rsidP="008A43F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A43F1" w:rsidRPr="00BF617F" w:rsidRDefault="008A43F1" w:rsidP="008A43F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A43F1" w:rsidRPr="00BF617F" w:rsidRDefault="008A43F1" w:rsidP="008A43F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3F1" w:rsidRPr="00BF617F" w:rsidRDefault="008A43F1" w:rsidP="008A43F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A43F1" w:rsidRPr="00BF617F" w:rsidRDefault="008A43F1" w:rsidP="008A43F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A43F1" w:rsidRPr="00BF617F" w:rsidRDefault="008A43F1" w:rsidP="008A43F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A43F1" w:rsidRPr="00BF617F" w:rsidRDefault="008A43F1" w:rsidP="008A43F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A43F1" w:rsidRPr="00BF617F" w:rsidRDefault="008A43F1" w:rsidP="008A43F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130" w:type="dxa"/>
            <w:shd w:val="clear" w:color="auto" w:fill="FFFFFF" w:themeFill="background1"/>
          </w:tcPr>
          <w:p w:rsidR="008A43F1" w:rsidRPr="00BF617F" w:rsidRDefault="008A43F1" w:rsidP="008A43F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28"/>
                <w:szCs w:val="28"/>
                <w:lang w:val="en-US" w:eastAsia="hi-IN" w:bidi="hi-IN"/>
              </w:rPr>
            </w:pPr>
          </w:p>
        </w:tc>
      </w:tr>
      <w:tr w:rsidR="008A43F1" w:rsidRPr="00BF617F" w:rsidTr="00FC6C65">
        <w:trPr>
          <w:trHeight w:val="458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3F1" w:rsidRPr="00BF617F" w:rsidRDefault="008A43F1" w:rsidP="008A43F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  <w:r w:rsidRPr="00BF617F"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  <w:t>Miesto ūkio ir plėtros komiteto posėdis</w:t>
            </w:r>
          </w:p>
          <w:p w:rsidR="008A43F1" w:rsidRPr="00BF617F" w:rsidRDefault="008A43F1" w:rsidP="008A43F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  <w:r w:rsidRPr="00BF617F"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  <w:t>2018-0</w:t>
            </w:r>
            <w:r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  <w:t>6</w:t>
            </w:r>
            <w:r w:rsidRPr="00BF617F"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  <w:t>-1</w:t>
            </w:r>
            <w:r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43F1" w:rsidRPr="00BF617F" w:rsidRDefault="008A43F1" w:rsidP="008A43F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8A43F1" w:rsidRPr="00BF617F" w:rsidRDefault="008A43F1" w:rsidP="008A43F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8A43F1" w:rsidRPr="00BF617F" w:rsidRDefault="008A43F1" w:rsidP="008A43F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8A43F1" w:rsidRPr="00BF617F" w:rsidRDefault="008A43F1" w:rsidP="008A43F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8A43F1" w:rsidRPr="00BF617F" w:rsidRDefault="008A43F1" w:rsidP="008A43F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8A43F1" w:rsidRPr="00BF617F" w:rsidRDefault="008A43F1" w:rsidP="008A43F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43F1" w:rsidRPr="00BF617F" w:rsidRDefault="008A43F1" w:rsidP="008A43F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43F1" w:rsidRPr="00BF617F" w:rsidRDefault="008A43F1" w:rsidP="008A43F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8A43F1" w:rsidRPr="00BF617F" w:rsidRDefault="008A43F1" w:rsidP="008A43F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8A43F1" w:rsidRPr="00BF617F" w:rsidRDefault="008A43F1" w:rsidP="008A43F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8A43F1" w:rsidRPr="00BF617F" w:rsidRDefault="008A43F1" w:rsidP="008A43F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8A43F1" w:rsidRPr="00BF617F" w:rsidRDefault="008A43F1" w:rsidP="008A43F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8A43F1" w:rsidRPr="00BF617F" w:rsidRDefault="008A43F1" w:rsidP="008A43F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8A43F1" w:rsidRPr="00BF617F" w:rsidRDefault="008A43F1" w:rsidP="008A43F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43F1" w:rsidRPr="00BF617F" w:rsidRDefault="008A43F1" w:rsidP="008A43F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8A43F1" w:rsidRPr="00BF617F" w:rsidRDefault="008A43F1" w:rsidP="008A43F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43F1" w:rsidRPr="00BF617F" w:rsidRDefault="008A43F1" w:rsidP="008A43F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-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8A43F1" w:rsidRPr="00BF617F" w:rsidRDefault="008A43F1" w:rsidP="008A43F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8A43F1" w:rsidRPr="00BF617F" w:rsidRDefault="008A43F1" w:rsidP="008A43F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8A43F1" w:rsidRPr="00BF617F" w:rsidRDefault="008A43F1" w:rsidP="008A43F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8A43F1" w:rsidRPr="00BF617F" w:rsidRDefault="008A43F1" w:rsidP="008A43F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8A43F1" w:rsidRPr="00BF617F" w:rsidRDefault="008A43F1" w:rsidP="008A43F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8A43F1" w:rsidRPr="00BF617F" w:rsidRDefault="008A43F1" w:rsidP="008A43F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43F1" w:rsidRPr="00BF617F" w:rsidRDefault="008A43F1" w:rsidP="008A43F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43F1" w:rsidRPr="00BF617F" w:rsidRDefault="008A43F1" w:rsidP="008A43F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-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8A43F1" w:rsidRPr="00BF617F" w:rsidRDefault="008A43F1" w:rsidP="008A43F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8A43F1" w:rsidRPr="00BF617F" w:rsidRDefault="008A43F1" w:rsidP="008A43F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8A43F1" w:rsidRPr="00BF617F" w:rsidRDefault="008A43F1" w:rsidP="008A43F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43F1" w:rsidRPr="00BF617F" w:rsidRDefault="008A43F1" w:rsidP="008A43F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8A43F1" w:rsidRPr="00BF617F" w:rsidRDefault="008A43F1" w:rsidP="008A43F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8A43F1" w:rsidRPr="00BF617F" w:rsidRDefault="008A43F1" w:rsidP="008A43F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130" w:type="dxa"/>
          </w:tcPr>
          <w:p w:rsidR="008A43F1" w:rsidRPr="00BF617F" w:rsidRDefault="008A43F1" w:rsidP="008A43F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28"/>
                <w:szCs w:val="28"/>
                <w:lang w:val="en-US" w:eastAsia="hi-IN" w:bidi="hi-IN"/>
              </w:rPr>
            </w:pPr>
          </w:p>
        </w:tc>
      </w:tr>
      <w:tr w:rsidR="008A43F1" w:rsidRPr="00BF617F" w:rsidTr="004D47D2">
        <w:trPr>
          <w:trHeight w:val="458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3F1" w:rsidRPr="00BF617F" w:rsidRDefault="008A43F1" w:rsidP="008A43F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  <w:r w:rsidRPr="00BF617F"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  <w:t>Finansų ir ekonomikos komiteto posėdis</w:t>
            </w:r>
          </w:p>
          <w:p w:rsidR="008A43F1" w:rsidRPr="00BF617F" w:rsidRDefault="008A43F1" w:rsidP="008A43F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  <w:r w:rsidRPr="00BF617F"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  <w:t>2018-0</w:t>
            </w:r>
            <w:r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  <w:t>6</w:t>
            </w:r>
            <w:r w:rsidRPr="00BF617F"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  <w:t>-</w:t>
            </w:r>
            <w:r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  <w:t>18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8A43F1" w:rsidRPr="00BF617F" w:rsidRDefault="008A43F1" w:rsidP="008A43F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8A43F1" w:rsidRPr="00BF617F" w:rsidRDefault="008A43F1" w:rsidP="008A43F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8A43F1" w:rsidRPr="00BF617F" w:rsidRDefault="008A43F1" w:rsidP="008A43F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8A43F1" w:rsidRPr="00BF617F" w:rsidRDefault="008A43F1" w:rsidP="008A43F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43F1" w:rsidRPr="00BF617F" w:rsidRDefault="008A43F1" w:rsidP="008A43F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8A43F1" w:rsidRPr="00BF617F" w:rsidRDefault="008A43F1" w:rsidP="008A43F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8A43F1" w:rsidRPr="00BF617F" w:rsidRDefault="008A43F1" w:rsidP="008A43F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8A43F1" w:rsidRPr="00BF617F" w:rsidRDefault="008A43F1" w:rsidP="008A43F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8A43F1" w:rsidRPr="00BF617F" w:rsidRDefault="008A43F1" w:rsidP="008A43F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8A43F1" w:rsidRPr="00BF617F" w:rsidRDefault="008A43F1" w:rsidP="008A43F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8A43F1" w:rsidRPr="00BF617F" w:rsidRDefault="008A43F1" w:rsidP="008A43F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8A43F1" w:rsidRPr="00BF617F" w:rsidRDefault="008A43F1" w:rsidP="008A43F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8A43F1" w:rsidRPr="00BF617F" w:rsidRDefault="008A43F1" w:rsidP="008A43F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43F1" w:rsidRPr="00BF617F" w:rsidRDefault="008A43F1" w:rsidP="008A43F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8A43F1" w:rsidRPr="00BF617F" w:rsidRDefault="008A43F1" w:rsidP="008A43F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8A43F1" w:rsidRPr="00BF617F" w:rsidRDefault="008A43F1" w:rsidP="008A43F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8A43F1" w:rsidRPr="00BF617F" w:rsidRDefault="008A43F1" w:rsidP="008A43F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43F1" w:rsidRPr="00BF617F" w:rsidRDefault="008A43F1" w:rsidP="008A43F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8A43F1" w:rsidRPr="00BF617F" w:rsidRDefault="008A43F1" w:rsidP="008A43F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8A43F1" w:rsidRPr="00BF617F" w:rsidRDefault="008A43F1" w:rsidP="008A43F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43F1" w:rsidRPr="00BF617F" w:rsidRDefault="008A43F1" w:rsidP="008A43F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43F1" w:rsidRPr="00BF617F" w:rsidRDefault="008A43F1" w:rsidP="008A43F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43F1" w:rsidRPr="00BF617F" w:rsidRDefault="008A43F1" w:rsidP="008A43F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8A43F1" w:rsidRPr="00BF617F" w:rsidRDefault="008A43F1" w:rsidP="008A43F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8A43F1" w:rsidRPr="00BF617F" w:rsidRDefault="008A43F1" w:rsidP="008A43F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8A43F1" w:rsidRPr="00BF617F" w:rsidRDefault="008A43F1" w:rsidP="008A43F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8A43F1" w:rsidRPr="00BF617F" w:rsidRDefault="008A43F1" w:rsidP="008A43F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8A43F1" w:rsidRPr="00BF617F" w:rsidRDefault="008A43F1" w:rsidP="008A43F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8A43F1" w:rsidRPr="00BF617F" w:rsidRDefault="008A43F1" w:rsidP="008A43F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8A43F1" w:rsidRPr="00BF617F" w:rsidRDefault="008A43F1" w:rsidP="008A43F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8A43F1" w:rsidRPr="00BF617F" w:rsidRDefault="008A43F1" w:rsidP="008A43F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130" w:type="dxa"/>
          </w:tcPr>
          <w:p w:rsidR="008A43F1" w:rsidRPr="00BF617F" w:rsidRDefault="008A43F1" w:rsidP="008A43F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28"/>
                <w:szCs w:val="28"/>
                <w:lang w:val="en-US" w:eastAsia="hi-IN" w:bidi="hi-IN"/>
              </w:rPr>
            </w:pPr>
          </w:p>
        </w:tc>
      </w:tr>
      <w:tr w:rsidR="008A43F1" w:rsidRPr="00BF617F" w:rsidTr="004C1F05">
        <w:trPr>
          <w:trHeight w:val="3391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3F1" w:rsidRPr="00BF617F" w:rsidRDefault="008A43F1" w:rsidP="008A43F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A43F1" w:rsidRPr="00BF617F" w:rsidRDefault="008A43F1" w:rsidP="008A43F1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val="en-US"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val="en-US" w:eastAsia="ar-SA"/>
              </w:rPr>
              <w:t>Adeikis Augtumas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A43F1" w:rsidRPr="00BF617F" w:rsidRDefault="008A43F1" w:rsidP="008A43F1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val="en-US"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val="en-US" w:eastAsia="ar-SA"/>
              </w:rPr>
              <w:t xml:space="preserve">Aleliūnas Vilius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A43F1" w:rsidRPr="00BF617F" w:rsidRDefault="008A43F1" w:rsidP="008A43F1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val="en-US" w:eastAsia="ar-SA"/>
              </w:rPr>
              <w:t>Bagdonavičienė Alma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A43F1" w:rsidRPr="00BF617F" w:rsidRDefault="008A43F1" w:rsidP="008A43F1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val="en-US" w:eastAsia="ar-SA"/>
              </w:rPr>
              <w:t xml:space="preserve"> Balsys Vladas Artūras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A43F1" w:rsidRPr="00BF617F" w:rsidRDefault="008A43F1" w:rsidP="008A43F1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Bartkus Jonas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A43F1" w:rsidRPr="00BF617F" w:rsidRDefault="008A43F1" w:rsidP="008A43F1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Beržinis Beržinskas Gediminas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A43F1" w:rsidRPr="00BF617F" w:rsidRDefault="008A43F1" w:rsidP="008A43F1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Griškevičius Domas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A43F1" w:rsidRPr="00BF617F" w:rsidRDefault="008A43F1" w:rsidP="008A43F1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val="en-US"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val="en-US" w:eastAsia="ar-SA"/>
              </w:rPr>
              <w:t>Juškienė Rima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A43F1" w:rsidRPr="00BF617F" w:rsidRDefault="008A43F1" w:rsidP="008A43F1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Karalevičius Gintaras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A43F1" w:rsidRPr="00BF617F" w:rsidRDefault="008A43F1" w:rsidP="008A43F1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Kavaliauskienė Angelė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A43F1" w:rsidRPr="00BF617F" w:rsidRDefault="008A43F1" w:rsidP="008A43F1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Kulikauskas Artūras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A43F1" w:rsidRPr="00BF617F" w:rsidRDefault="008A43F1" w:rsidP="008A43F1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Kvedarienė Regina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A43F1" w:rsidRPr="00BF617F" w:rsidRDefault="008A43F1" w:rsidP="008A43F1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Lankas Aurimas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A43F1" w:rsidRPr="00BF617F" w:rsidRDefault="008A43F1" w:rsidP="008A43F1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Lankauskas Alfredas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A43F1" w:rsidRPr="00BF617F" w:rsidRDefault="008A43F1" w:rsidP="008A43F1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Lukošaitis Gintautas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A43F1" w:rsidRPr="00BF617F" w:rsidRDefault="008A43F1" w:rsidP="008A43F1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Martinkienė Danguolė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A43F1" w:rsidRPr="00BF617F" w:rsidRDefault="008A43F1" w:rsidP="008A43F1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Matonienė Daiva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A43F1" w:rsidRPr="00BF617F" w:rsidRDefault="008A43F1" w:rsidP="008A43F1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val="en-US"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val="en-US" w:eastAsia="ar-SA"/>
              </w:rPr>
              <w:t>Michalenko Denis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A43F1" w:rsidRPr="00BF617F" w:rsidRDefault="008A43F1" w:rsidP="008A43F1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val="en-US" w:eastAsia="ar-SA"/>
              </w:rPr>
              <w:t>Nainys Pranas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A43F1" w:rsidRPr="00BF617F" w:rsidRDefault="008A43F1" w:rsidP="008A43F1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Pabrėža Juozas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A43F1" w:rsidRPr="00BF617F" w:rsidRDefault="008A43F1" w:rsidP="008A43F1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Potelienė Simona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A43F1" w:rsidRPr="00BF617F" w:rsidRDefault="008A43F1" w:rsidP="008A43F1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Rimkus Arūnas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A43F1" w:rsidRPr="00BF617F" w:rsidRDefault="008A43F1" w:rsidP="008A43F1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Sartauskas Justinas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A43F1" w:rsidRPr="00BF617F" w:rsidRDefault="008A43F1" w:rsidP="008A43F1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Stugys Eligijus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A43F1" w:rsidRPr="00BF617F" w:rsidRDefault="008A43F1" w:rsidP="008A43F1">
            <w:pPr>
              <w:widowControl w:val="0"/>
              <w:suppressAutoHyphens/>
              <w:snapToGrid w:val="0"/>
              <w:spacing w:after="0" w:line="240" w:lineRule="auto"/>
              <w:ind w:right="113" w:firstLine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Trijonis Pranciškus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A43F1" w:rsidRPr="00BF617F" w:rsidRDefault="008A43F1" w:rsidP="008A43F1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Visockas Artūras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A43F1" w:rsidRPr="00BF617F" w:rsidRDefault="008A43F1" w:rsidP="008A43F1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Vyšniauskas Gedeminas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A43F1" w:rsidRPr="00BF617F" w:rsidRDefault="008A43F1" w:rsidP="008A43F1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Lucida Sans Unicode" w:hAnsi="Times New Roman" w:cs="Tahoma"/>
                <w:b/>
                <w:bCs/>
                <w:i/>
                <w:iCs/>
                <w:kern w:val="1"/>
                <w:sz w:val="24"/>
                <w:szCs w:val="24"/>
                <w:lang w:eastAsia="hi-IN" w:bidi="hi-IN"/>
              </w:rPr>
              <w:t>Žakarienė Jolanta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A43F1" w:rsidRPr="00BF617F" w:rsidRDefault="008A43F1" w:rsidP="008A43F1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Lucida Sans Unicode" w:hAnsi="Times New Roman" w:cs="Tahoma"/>
                <w:b/>
                <w:bCs/>
                <w:i/>
                <w:iCs/>
                <w:kern w:val="1"/>
                <w:sz w:val="24"/>
                <w:szCs w:val="24"/>
                <w:lang w:eastAsia="hi-IN" w:bidi="hi-IN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Žakaris Lukas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A43F1" w:rsidRPr="00BF617F" w:rsidRDefault="008A43F1" w:rsidP="008A43F1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shd w:val="clear" w:color="auto" w:fill="FFFFFF"/>
                <w:lang w:eastAsia="ar-SA"/>
              </w:rPr>
              <w:t>Žuklijienė Zina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A43F1" w:rsidRPr="00BF617F" w:rsidRDefault="008A43F1" w:rsidP="008A43F1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Žvinys Aurimas</w:t>
            </w:r>
          </w:p>
        </w:tc>
        <w:tc>
          <w:tcPr>
            <w:tcW w:w="130" w:type="dxa"/>
            <w:shd w:val="clear" w:color="auto" w:fill="FFFFFF" w:themeFill="background1"/>
          </w:tcPr>
          <w:p w:rsidR="008A43F1" w:rsidRPr="00BF617F" w:rsidRDefault="008A43F1" w:rsidP="008A43F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28"/>
                <w:szCs w:val="28"/>
                <w:lang w:val="en-US" w:eastAsia="hi-IN" w:bidi="hi-IN"/>
              </w:rPr>
            </w:pPr>
          </w:p>
        </w:tc>
      </w:tr>
      <w:tr w:rsidR="008A43F1" w:rsidRPr="00BF617F" w:rsidTr="00FC6C65">
        <w:trPr>
          <w:trHeight w:val="458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3F1" w:rsidRPr="00BF617F" w:rsidRDefault="008A43F1" w:rsidP="008A43F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  <w:r w:rsidRPr="00BF617F"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  <w:t>Švietimo, kultūros ir sporto komiteto posėdis</w:t>
            </w:r>
          </w:p>
          <w:p w:rsidR="008A43F1" w:rsidRPr="00BF617F" w:rsidRDefault="008A43F1" w:rsidP="008A43F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  <w:r w:rsidRPr="00BF617F"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  <w:t>2018-0</w:t>
            </w:r>
            <w:r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  <w:t>6</w:t>
            </w:r>
            <w:r w:rsidRPr="00BF617F"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  <w:t>-1</w:t>
            </w:r>
            <w:r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8A43F1" w:rsidRPr="00BF617F" w:rsidRDefault="008A43F1" w:rsidP="008A43F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8A43F1" w:rsidRPr="00BF617F" w:rsidRDefault="008A43F1" w:rsidP="008A43F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8A43F1" w:rsidRPr="00BF617F" w:rsidRDefault="008A43F1" w:rsidP="008A43F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43F1" w:rsidRPr="00BF617F" w:rsidRDefault="008A43F1" w:rsidP="008A43F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8A43F1" w:rsidRPr="00BF617F" w:rsidRDefault="008A43F1" w:rsidP="008A43F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43F1" w:rsidRPr="00BF617F" w:rsidRDefault="008A43F1" w:rsidP="008A43F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-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8A43F1" w:rsidRPr="00BF617F" w:rsidRDefault="008A43F1" w:rsidP="008A43F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8A43F1" w:rsidRPr="00BF617F" w:rsidRDefault="008A43F1" w:rsidP="008A43F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8A43F1" w:rsidRPr="00BF617F" w:rsidRDefault="008A43F1" w:rsidP="008A43F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43F1" w:rsidRPr="00BF617F" w:rsidRDefault="008A43F1" w:rsidP="008A43F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43F1" w:rsidRPr="00BF617F" w:rsidRDefault="008A43F1" w:rsidP="008A43F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43F1" w:rsidRPr="00BF617F" w:rsidRDefault="008A43F1" w:rsidP="008A43F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-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43F1" w:rsidRPr="00BF617F" w:rsidRDefault="008A43F1" w:rsidP="008A43F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-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8A43F1" w:rsidRPr="00BF617F" w:rsidRDefault="008A43F1" w:rsidP="008A43F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8A43F1" w:rsidRPr="00BF617F" w:rsidRDefault="008A43F1" w:rsidP="008A43F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8A43F1" w:rsidRPr="00BF617F" w:rsidRDefault="008A43F1" w:rsidP="008A43F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8A43F1" w:rsidRPr="00BF617F" w:rsidRDefault="008A43F1" w:rsidP="008A43F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8A43F1" w:rsidRPr="00BF617F" w:rsidRDefault="008A43F1" w:rsidP="008A43F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8A43F1" w:rsidRPr="00BF617F" w:rsidRDefault="008A43F1" w:rsidP="008A43F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43F1" w:rsidRPr="00BF617F" w:rsidRDefault="008A43F1" w:rsidP="008A43F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8A43F1" w:rsidRPr="00BF617F" w:rsidRDefault="008A43F1" w:rsidP="008A43F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8A43F1" w:rsidRPr="00BF617F" w:rsidRDefault="008A43F1" w:rsidP="008A43F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8A43F1" w:rsidRPr="00BF617F" w:rsidRDefault="008A43F1" w:rsidP="008A43F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8A43F1" w:rsidRPr="00BF617F" w:rsidRDefault="008A43F1" w:rsidP="008A43F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8A43F1" w:rsidRPr="00BF617F" w:rsidRDefault="008A43F1" w:rsidP="008A43F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8A43F1" w:rsidRPr="00BF617F" w:rsidRDefault="008A43F1" w:rsidP="008A43F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8A43F1" w:rsidRPr="00BF617F" w:rsidRDefault="008A43F1" w:rsidP="008A43F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43F1" w:rsidRPr="00BF617F" w:rsidRDefault="008A43F1" w:rsidP="008A43F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8A43F1" w:rsidRPr="00BF617F" w:rsidRDefault="008A43F1" w:rsidP="008A43F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43F1" w:rsidRPr="00BF617F" w:rsidRDefault="008A43F1" w:rsidP="008A43F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43F1" w:rsidRPr="00BF617F" w:rsidRDefault="008A43F1" w:rsidP="008A43F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130" w:type="dxa"/>
            <w:shd w:val="clear" w:color="auto" w:fill="AEAAAA"/>
          </w:tcPr>
          <w:p w:rsidR="008A43F1" w:rsidRPr="00BF617F" w:rsidRDefault="008A43F1" w:rsidP="008A43F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28"/>
                <w:szCs w:val="28"/>
                <w:lang w:val="en-US" w:eastAsia="hi-IN" w:bidi="hi-IN"/>
              </w:rPr>
            </w:pPr>
          </w:p>
        </w:tc>
      </w:tr>
      <w:tr w:rsidR="003142BB" w:rsidRPr="00BF617F" w:rsidTr="00E109A4">
        <w:trPr>
          <w:trHeight w:val="458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2BB" w:rsidRPr="0032494D" w:rsidRDefault="003142BB" w:rsidP="003142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32494D">
              <w:rPr>
                <w:rFonts w:ascii="Times New Roman" w:eastAsia="Times New Roman" w:hAnsi="Times New Roman"/>
                <w:b/>
                <w:bCs/>
                <w:lang w:eastAsia="lt-LT"/>
              </w:rPr>
              <w:t>Etikos komisijos posėdis</w:t>
            </w:r>
          </w:p>
          <w:p w:rsidR="003142BB" w:rsidRPr="00403D67" w:rsidRDefault="003142BB" w:rsidP="003142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t-LT"/>
              </w:rPr>
            </w:pPr>
            <w:r w:rsidRPr="0032494D">
              <w:rPr>
                <w:rFonts w:ascii="Times New Roman" w:eastAsia="Times New Roman" w:hAnsi="Times New Roman"/>
                <w:b/>
                <w:bCs/>
                <w:lang w:eastAsia="lt-LT"/>
              </w:rPr>
              <w:t>2018-06-</w:t>
            </w:r>
            <w:r w:rsidR="006F1398">
              <w:rPr>
                <w:rFonts w:ascii="Times New Roman" w:eastAsia="Times New Roman" w:hAnsi="Times New Roman"/>
                <w:b/>
                <w:bCs/>
                <w:lang w:eastAsia="lt-LT"/>
              </w:rPr>
              <w:t>19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3142BB" w:rsidRDefault="003142BB" w:rsidP="003142B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3142BB" w:rsidRPr="00BF617F" w:rsidRDefault="003142BB" w:rsidP="003142B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3142BB" w:rsidRPr="00BF617F" w:rsidRDefault="003142BB" w:rsidP="003142B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2BB" w:rsidRPr="00BF617F" w:rsidRDefault="003142BB" w:rsidP="003142B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3142BB" w:rsidRDefault="003142BB" w:rsidP="003142B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2BB" w:rsidRPr="00BF617F" w:rsidRDefault="000B687D" w:rsidP="003142B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-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3142BB" w:rsidRPr="00BF617F" w:rsidRDefault="003142BB" w:rsidP="003142B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3142BB" w:rsidRDefault="003142BB" w:rsidP="003142B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3142BB" w:rsidRPr="00BF617F" w:rsidRDefault="003142BB" w:rsidP="003142B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3142BB" w:rsidRDefault="003142BB" w:rsidP="003142B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2BB" w:rsidRDefault="000B687D" w:rsidP="003142B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3142BB" w:rsidRDefault="003142BB" w:rsidP="003142B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3142BB" w:rsidRPr="00BF617F" w:rsidRDefault="003142BB" w:rsidP="003142B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3142BB" w:rsidRPr="00BF617F" w:rsidRDefault="003142BB" w:rsidP="003142B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3142BB" w:rsidRPr="00BF617F" w:rsidRDefault="003142BB" w:rsidP="003142B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2BB" w:rsidRDefault="000B687D" w:rsidP="003142B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-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3142BB" w:rsidRPr="00BF617F" w:rsidRDefault="003142BB" w:rsidP="003142B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3142BB" w:rsidRDefault="003142BB" w:rsidP="003142B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3142BB" w:rsidRDefault="003142BB" w:rsidP="003142B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2BB" w:rsidRPr="00BF617F" w:rsidRDefault="003142BB" w:rsidP="003142B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3142BB" w:rsidRPr="00BF617F" w:rsidRDefault="003142BB" w:rsidP="003142B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3142BB" w:rsidRPr="00BF617F" w:rsidRDefault="003142BB" w:rsidP="003142B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3142BB" w:rsidRPr="00BF617F" w:rsidRDefault="003142BB" w:rsidP="003142B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3142BB" w:rsidRPr="00BF617F" w:rsidRDefault="003142BB" w:rsidP="003142B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3142BB" w:rsidRPr="00BF617F" w:rsidRDefault="003142BB" w:rsidP="003142B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3142BB" w:rsidRPr="00BF617F" w:rsidRDefault="003142BB" w:rsidP="003142B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3142BB" w:rsidRDefault="003142BB" w:rsidP="003142B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3142BB" w:rsidRPr="00BF617F" w:rsidRDefault="003142BB" w:rsidP="003142B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3142BB" w:rsidRPr="00BF617F" w:rsidRDefault="003142BB" w:rsidP="003142B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2BB" w:rsidRPr="00BF617F" w:rsidRDefault="003142BB" w:rsidP="003142B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3142BB" w:rsidRPr="00BF617F" w:rsidRDefault="003142BB" w:rsidP="003142B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130" w:type="dxa"/>
            <w:shd w:val="clear" w:color="auto" w:fill="FFFFFF" w:themeFill="background1"/>
          </w:tcPr>
          <w:p w:rsidR="003142BB" w:rsidRPr="00BF617F" w:rsidRDefault="003142BB" w:rsidP="003142B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28"/>
                <w:szCs w:val="28"/>
                <w:lang w:val="en-US" w:eastAsia="hi-IN" w:bidi="hi-IN"/>
              </w:rPr>
            </w:pPr>
          </w:p>
        </w:tc>
      </w:tr>
      <w:tr w:rsidR="003142BB" w:rsidRPr="00BF617F" w:rsidTr="00FC6C65">
        <w:trPr>
          <w:trHeight w:val="458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2BB" w:rsidRPr="00BF617F" w:rsidRDefault="003142BB" w:rsidP="003142B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  <w:r w:rsidRPr="00BF617F"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  <w:t>Miesto ūkio ir plėtros komiteto posėdis</w:t>
            </w:r>
          </w:p>
          <w:p w:rsidR="003142BB" w:rsidRPr="00BF617F" w:rsidRDefault="003142BB" w:rsidP="003142B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  <w:r w:rsidRPr="00BF617F"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  <w:t>2018-0</w:t>
            </w:r>
            <w:r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  <w:t>6</w:t>
            </w:r>
            <w:r w:rsidRPr="00BF617F"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  <w:t>-2</w:t>
            </w:r>
            <w:r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42BB" w:rsidRPr="00BF617F" w:rsidRDefault="003142BB" w:rsidP="003142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3142BB" w:rsidRPr="00BF617F" w:rsidRDefault="003142BB" w:rsidP="003142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3142BB" w:rsidRPr="00BF617F" w:rsidRDefault="003142BB" w:rsidP="003142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3142BB" w:rsidRPr="00BF617F" w:rsidRDefault="003142BB" w:rsidP="003142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3142BB" w:rsidRPr="00BF617F" w:rsidRDefault="003142BB" w:rsidP="003142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3142BB" w:rsidRPr="00BF617F" w:rsidRDefault="003142BB" w:rsidP="003142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42BB" w:rsidRPr="00BF617F" w:rsidRDefault="003142BB" w:rsidP="003142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42BB" w:rsidRPr="00BF617F" w:rsidRDefault="003142BB" w:rsidP="003142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3142BB" w:rsidRPr="00BF617F" w:rsidRDefault="003142BB" w:rsidP="003142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3142BB" w:rsidRPr="00BF617F" w:rsidRDefault="003142BB" w:rsidP="003142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3142BB" w:rsidRPr="00BF617F" w:rsidRDefault="003142BB" w:rsidP="003142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3142BB" w:rsidRPr="00BF617F" w:rsidRDefault="003142BB" w:rsidP="003142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3142BB" w:rsidRPr="00BF617F" w:rsidRDefault="003142BB" w:rsidP="003142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3142BB" w:rsidRPr="00BF617F" w:rsidRDefault="003142BB" w:rsidP="003142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42BB" w:rsidRPr="00BF617F" w:rsidRDefault="003142BB" w:rsidP="003142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3142BB" w:rsidRPr="00BF617F" w:rsidRDefault="003142BB" w:rsidP="003142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42BB" w:rsidRPr="00BF617F" w:rsidRDefault="003142BB" w:rsidP="003142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-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3142BB" w:rsidRPr="00BF617F" w:rsidRDefault="003142BB" w:rsidP="003142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3142BB" w:rsidRPr="00BF617F" w:rsidRDefault="003142BB" w:rsidP="003142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3142BB" w:rsidRPr="00BF617F" w:rsidRDefault="003142BB" w:rsidP="003142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3142BB" w:rsidRPr="00BF617F" w:rsidRDefault="003142BB" w:rsidP="003142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3142BB" w:rsidRPr="00BF617F" w:rsidRDefault="003142BB" w:rsidP="003142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3142BB" w:rsidRPr="00BF617F" w:rsidRDefault="003142BB" w:rsidP="003142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42BB" w:rsidRPr="00BF617F" w:rsidRDefault="003142BB" w:rsidP="003142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42BB" w:rsidRPr="00BF617F" w:rsidRDefault="003142BB" w:rsidP="003142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3142BB" w:rsidRPr="00BF617F" w:rsidRDefault="003142BB" w:rsidP="003142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3142BB" w:rsidRPr="00BF617F" w:rsidRDefault="003142BB" w:rsidP="003142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3142BB" w:rsidRPr="00BF617F" w:rsidRDefault="003142BB" w:rsidP="003142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42BB" w:rsidRPr="00BF617F" w:rsidRDefault="003142BB" w:rsidP="003142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3142BB" w:rsidRPr="00BF617F" w:rsidRDefault="003142BB" w:rsidP="003142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3142BB" w:rsidRPr="00BF617F" w:rsidRDefault="003142BB" w:rsidP="003142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130" w:type="dxa"/>
            <w:shd w:val="clear" w:color="auto" w:fill="AEAAAA"/>
          </w:tcPr>
          <w:p w:rsidR="003142BB" w:rsidRPr="00BF617F" w:rsidRDefault="003142BB" w:rsidP="003142B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28"/>
                <w:szCs w:val="28"/>
                <w:lang w:val="en-US" w:eastAsia="hi-IN" w:bidi="hi-IN"/>
              </w:rPr>
            </w:pPr>
          </w:p>
        </w:tc>
      </w:tr>
      <w:tr w:rsidR="003142BB" w:rsidRPr="00BF617F" w:rsidTr="00FC6C65"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2BB" w:rsidRPr="00BF617F" w:rsidRDefault="003142BB" w:rsidP="003142B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  <w:r w:rsidRPr="00BF617F"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  <w:t>Finansų ir ekonomikos komiteto posėdis</w:t>
            </w:r>
          </w:p>
          <w:p w:rsidR="003142BB" w:rsidRPr="00BF617F" w:rsidRDefault="003142BB" w:rsidP="003142B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  <w:r w:rsidRPr="00BF617F"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  <w:t>2018-0</w:t>
            </w:r>
            <w:r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  <w:t>6</w:t>
            </w:r>
            <w:r w:rsidRPr="00BF617F"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  <w:t>-2</w:t>
            </w:r>
            <w:r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3142BB" w:rsidRPr="00BF617F" w:rsidRDefault="003142BB" w:rsidP="003142B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3142BB" w:rsidRPr="00BF617F" w:rsidRDefault="003142BB" w:rsidP="003142B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3142BB" w:rsidRPr="00BF617F" w:rsidRDefault="003142BB" w:rsidP="003142B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3142BB" w:rsidRPr="00BF617F" w:rsidRDefault="003142BB" w:rsidP="003142B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42BB" w:rsidRPr="00BF617F" w:rsidRDefault="003142BB" w:rsidP="003142B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 w:rsidRPr="00BF617F"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3142BB" w:rsidRPr="00BF617F" w:rsidRDefault="003142BB" w:rsidP="003142B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3142BB" w:rsidRPr="00BF617F" w:rsidRDefault="003142BB" w:rsidP="003142B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3142BB" w:rsidRPr="00BF617F" w:rsidRDefault="003142BB" w:rsidP="003142B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3142BB" w:rsidRPr="00BF617F" w:rsidRDefault="003142BB" w:rsidP="003142B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3142BB" w:rsidRPr="00BF617F" w:rsidRDefault="003142BB" w:rsidP="003142B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3142BB" w:rsidRPr="00BF617F" w:rsidRDefault="003142BB" w:rsidP="003142B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3142BB" w:rsidRPr="00BF617F" w:rsidRDefault="003142BB" w:rsidP="003142B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3142BB" w:rsidRPr="00BF617F" w:rsidRDefault="003142BB" w:rsidP="003142B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42BB" w:rsidRPr="00BF617F" w:rsidRDefault="003142BB" w:rsidP="003142B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 w:rsidRPr="00BF617F"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3142BB" w:rsidRPr="00BF617F" w:rsidRDefault="003142BB" w:rsidP="003142B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3142BB" w:rsidRPr="00BF617F" w:rsidRDefault="003142BB" w:rsidP="003142B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3142BB" w:rsidRPr="00BF617F" w:rsidRDefault="003142BB" w:rsidP="003142B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42BB" w:rsidRPr="00BF617F" w:rsidRDefault="003142BB" w:rsidP="003142B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-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3142BB" w:rsidRPr="00BF617F" w:rsidRDefault="003142BB" w:rsidP="003142B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3142BB" w:rsidRPr="00BF617F" w:rsidRDefault="003142BB" w:rsidP="003142B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42BB" w:rsidRPr="00BF617F" w:rsidRDefault="003142BB" w:rsidP="003142B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42BB" w:rsidRPr="00BF617F" w:rsidRDefault="003142BB" w:rsidP="003142B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 w:rsidRPr="00BF617F"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42BB" w:rsidRPr="00BF617F" w:rsidRDefault="003142BB" w:rsidP="003142B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 w:rsidRPr="00BF617F"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3142BB" w:rsidRPr="00BF617F" w:rsidRDefault="003142BB" w:rsidP="003142B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3142BB" w:rsidRPr="00BF617F" w:rsidRDefault="003142BB" w:rsidP="003142B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3142BB" w:rsidRPr="00BF617F" w:rsidRDefault="003142BB" w:rsidP="003142B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3142BB" w:rsidRPr="00BF617F" w:rsidRDefault="003142BB" w:rsidP="003142B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3142BB" w:rsidRPr="00BF617F" w:rsidRDefault="003142BB" w:rsidP="003142B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3142BB" w:rsidRPr="00BF617F" w:rsidRDefault="003142BB" w:rsidP="003142B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3142BB" w:rsidRPr="00BF617F" w:rsidRDefault="003142BB" w:rsidP="003142B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3142BB" w:rsidRPr="00BF617F" w:rsidRDefault="003142BB" w:rsidP="003142B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BB" w:rsidRPr="00BF617F" w:rsidRDefault="003142BB" w:rsidP="003142B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3142BB" w:rsidRPr="00BF617F" w:rsidTr="00076AE1"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2BB" w:rsidRDefault="003142BB" w:rsidP="003142B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  <w:t>Šiaulių miesto savivaldybės administracijos saugaus eismo komisijos posėdis</w:t>
            </w:r>
          </w:p>
          <w:p w:rsidR="003142BB" w:rsidRPr="00BF617F" w:rsidRDefault="003142BB" w:rsidP="003142B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  <w:t>2018-06-25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3142BB" w:rsidRPr="00BF617F" w:rsidRDefault="003142BB" w:rsidP="003142B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3142BB" w:rsidRPr="00BF617F" w:rsidRDefault="003142BB" w:rsidP="003142B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3142BB" w:rsidRPr="00BF617F" w:rsidRDefault="003142BB" w:rsidP="003142B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3142BB" w:rsidRPr="00BF617F" w:rsidRDefault="003142BB" w:rsidP="003142B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3142BB" w:rsidRPr="00BF617F" w:rsidRDefault="003142BB" w:rsidP="003142B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3142BB" w:rsidRPr="00BF617F" w:rsidRDefault="003142BB" w:rsidP="003142B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2BB" w:rsidRPr="00BF617F" w:rsidRDefault="003142BB" w:rsidP="003142B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3142BB" w:rsidRPr="00BF617F" w:rsidRDefault="003142BB" w:rsidP="003142B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3142BB" w:rsidRPr="00BF617F" w:rsidRDefault="003142BB" w:rsidP="003142B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3142BB" w:rsidRPr="00BF617F" w:rsidRDefault="003142BB" w:rsidP="003142B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3142BB" w:rsidRPr="00BF617F" w:rsidRDefault="003142BB" w:rsidP="003142B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3142BB" w:rsidRPr="00BF617F" w:rsidRDefault="003142BB" w:rsidP="003142B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3142BB" w:rsidRPr="00BF617F" w:rsidRDefault="003142BB" w:rsidP="003142B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3142BB" w:rsidRPr="00BF617F" w:rsidRDefault="003142BB" w:rsidP="003142B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3142BB" w:rsidRPr="00BF617F" w:rsidRDefault="003142BB" w:rsidP="003142B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3142BB" w:rsidRPr="00BF617F" w:rsidRDefault="003142BB" w:rsidP="003142B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3142BB" w:rsidRPr="00BF617F" w:rsidRDefault="003142BB" w:rsidP="003142B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3142BB" w:rsidRPr="00BF617F" w:rsidRDefault="003142BB" w:rsidP="003142B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3142BB" w:rsidRPr="00BF617F" w:rsidRDefault="003142BB" w:rsidP="003142B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3142BB" w:rsidRPr="00BF617F" w:rsidRDefault="003142BB" w:rsidP="003142B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3142BB" w:rsidRDefault="003142BB" w:rsidP="003142B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3142BB" w:rsidRPr="00BF617F" w:rsidRDefault="003142BB" w:rsidP="003142B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3142BB" w:rsidRPr="00BF617F" w:rsidRDefault="003142BB" w:rsidP="003142B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3142BB" w:rsidRPr="00BF617F" w:rsidRDefault="003142BB" w:rsidP="003142B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3142BB" w:rsidRPr="00BF617F" w:rsidRDefault="003142BB" w:rsidP="003142B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3142BB" w:rsidRPr="00BF617F" w:rsidRDefault="003142BB" w:rsidP="003142B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2BB" w:rsidRPr="00BF617F" w:rsidRDefault="003142BB" w:rsidP="003142B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3142BB" w:rsidRPr="00BF617F" w:rsidRDefault="003142BB" w:rsidP="003142B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3142BB" w:rsidRPr="00BF617F" w:rsidRDefault="003142BB" w:rsidP="003142B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3142BB" w:rsidRPr="00BF617F" w:rsidRDefault="003142BB" w:rsidP="003142B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3142BB" w:rsidRPr="00BF617F" w:rsidRDefault="003142BB" w:rsidP="003142B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2BB" w:rsidRPr="00BF617F" w:rsidRDefault="003142BB" w:rsidP="003142B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3142BB" w:rsidRPr="00BF617F" w:rsidTr="00004A5E"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2BB" w:rsidRDefault="003142BB" w:rsidP="003142B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  <w:t>Frakcijų seniūnų pasitarimas</w:t>
            </w:r>
          </w:p>
          <w:p w:rsidR="003142BB" w:rsidRDefault="003142BB" w:rsidP="003142B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  <w:t>2018-06-25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3142BB" w:rsidRPr="00BF617F" w:rsidRDefault="003142BB" w:rsidP="003142B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3142BB" w:rsidRPr="00BF617F" w:rsidRDefault="003142BB" w:rsidP="003142B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2BB" w:rsidRPr="00BF617F" w:rsidRDefault="003142BB" w:rsidP="003142B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3142BB" w:rsidRPr="00BF617F" w:rsidRDefault="003142BB" w:rsidP="003142B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2BB" w:rsidRPr="00BF617F" w:rsidRDefault="003142BB" w:rsidP="003142B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3142BB" w:rsidRPr="00BF617F" w:rsidRDefault="003142BB" w:rsidP="003142B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2BB" w:rsidRDefault="003142BB" w:rsidP="003142B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3142BB" w:rsidRPr="00BF617F" w:rsidRDefault="003142BB" w:rsidP="003142B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3142BB" w:rsidRPr="00BF617F" w:rsidRDefault="003142BB" w:rsidP="003142B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3142BB" w:rsidRPr="00BF617F" w:rsidRDefault="003142BB" w:rsidP="003142B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2BB" w:rsidRPr="00BF617F" w:rsidRDefault="003142BB" w:rsidP="003142B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3142BB" w:rsidRPr="00BF617F" w:rsidRDefault="003142BB" w:rsidP="003142B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3142BB" w:rsidRPr="00BF617F" w:rsidRDefault="003142BB" w:rsidP="003142B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3142BB" w:rsidRPr="00BF617F" w:rsidRDefault="003142BB" w:rsidP="003142B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3142BB" w:rsidRPr="00BF617F" w:rsidRDefault="003142BB" w:rsidP="003142B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3142BB" w:rsidRPr="00BF617F" w:rsidRDefault="003142BB" w:rsidP="003142B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3142BB" w:rsidRPr="00BF617F" w:rsidRDefault="003142BB" w:rsidP="003142B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3142BB" w:rsidRPr="00BF617F" w:rsidRDefault="003142BB" w:rsidP="003142B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3142BB" w:rsidRPr="00BF617F" w:rsidRDefault="003142BB" w:rsidP="003142B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3142BB" w:rsidRPr="00BF617F" w:rsidRDefault="003142BB" w:rsidP="003142B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2BB" w:rsidRDefault="003142BB" w:rsidP="003142B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3142BB" w:rsidRPr="00BF617F" w:rsidRDefault="003142BB" w:rsidP="003142B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3142BB" w:rsidRPr="00BF617F" w:rsidRDefault="003142BB" w:rsidP="003142B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3142BB" w:rsidRPr="00BF617F" w:rsidRDefault="003142BB" w:rsidP="003142B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3142BB" w:rsidRPr="00BF617F" w:rsidRDefault="003142BB" w:rsidP="003142B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2BB" w:rsidRPr="00BF617F" w:rsidRDefault="003142BB" w:rsidP="003142B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2BB" w:rsidRDefault="003142BB" w:rsidP="003142B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3142BB" w:rsidRPr="00BF617F" w:rsidRDefault="003142BB" w:rsidP="003142B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3142BB" w:rsidRPr="00BF617F" w:rsidRDefault="003142BB" w:rsidP="003142B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3142BB" w:rsidRPr="00BF617F" w:rsidRDefault="003142BB" w:rsidP="003142B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3142BB" w:rsidRPr="00BF617F" w:rsidRDefault="003142BB" w:rsidP="003142B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2BB" w:rsidRPr="00BF617F" w:rsidRDefault="003142BB" w:rsidP="003142B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3142BB" w:rsidRPr="00BF617F" w:rsidTr="00FC6C65"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2BB" w:rsidRPr="00BF617F" w:rsidRDefault="003142BB" w:rsidP="003142B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  <w:r w:rsidRPr="00BF617F"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  <w:t>Švietimo, kultūros ir sporto komiteto posėdis</w:t>
            </w:r>
          </w:p>
          <w:p w:rsidR="003142BB" w:rsidRPr="00BF617F" w:rsidRDefault="003142BB" w:rsidP="003142B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  <w:r w:rsidRPr="00BF617F"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  <w:t>2018-0</w:t>
            </w:r>
            <w:r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  <w:t>6</w:t>
            </w:r>
            <w:r w:rsidRPr="00BF617F"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  <w:t>-</w:t>
            </w:r>
            <w:r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  <w:t>26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3142BB" w:rsidRPr="00BF617F" w:rsidRDefault="003142BB" w:rsidP="003142B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3142BB" w:rsidRPr="00BF617F" w:rsidRDefault="003142BB" w:rsidP="003142B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3142BB" w:rsidRPr="00BF617F" w:rsidRDefault="003142BB" w:rsidP="003142B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42BB" w:rsidRPr="00BF617F" w:rsidRDefault="003142BB" w:rsidP="003142B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3142BB" w:rsidRPr="00BF617F" w:rsidRDefault="003142BB" w:rsidP="003142B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42BB" w:rsidRPr="00BF617F" w:rsidRDefault="003142BB" w:rsidP="003142B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3142BB" w:rsidRPr="00BF617F" w:rsidRDefault="003142BB" w:rsidP="003142B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3142BB" w:rsidRPr="00BF617F" w:rsidRDefault="003142BB" w:rsidP="003142B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3142BB" w:rsidRPr="00BF617F" w:rsidRDefault="003142BB" w:rsidP="003142B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42BB" w:rsidRPr="00BF617F" w:rsidRDefault="003142BB" w:rsidP="003142B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42BB" w:rsidRPr="00BF617F" w:rsidRDefault="003142BB" w:rsidP="003142B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42BB" w:rsidRPr="00BF617F" w:rsidRDefault="003142BB" w:rsidP="003142B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42BB" w:rsidRPr="00BF617F" w:rsidRDefault="003142BB" w:rsidP="003142B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3142BB" w:rsidRPr="00BF617F" w:rsidRDefault="003142BB" w:rsidP="003142B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3142BB" w:rsidRPr="00BF617F" w:rsidRDefault="003142BB" w:rsidP="003142B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3142BB" w:rsidRPr="00BF617F" w:rsidRDefault="003142BB" w:rsidP="003142B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3142BB" w:rsidRPr="00BF617F" w:rsidRDefault="003142BB" w:rsidP="003142B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3142BB" w:rsidRPr="00BF617F" w:rsidRDefault="003142BB" w:rsidP="003142B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3142BB" w:rsidRPr="00BF617F" w:rsidRDefault="003142BB" w:rsidP="003142B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42BB" w:rsidRPr="00BF617F" w:rsidRDefault="003142BB" w:rsidP="003142B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3142BB" w:rsidRPr="00BF617F" w:rsidRDefault="003142BB" w:rsidP="003142B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3142BB" w:rsidRPr="00BF617F" w:rsidRDefault="003142BB" w:rsidP="003142B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3142BB" w:rsidRPr="00BF617F" w:rsidRDefault="003142BB" w:rsidP="003142B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3142BB" w:rsidRPr="00BF617F" w:rsidRDefault="003142BB" w:rsidP="003142B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3142BB" w:rsidRPr="00BF617F" w:rsidRDefault="003142BB" w:rsidP="003142B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3142BB" w:rsidRPr="00BF617F" w:rsidRDefault="003142BB" w:rsidP="003142B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3142BB" w:rsidRPr="00BF617F" w:rsidRDefault="003142BB" w:rsidP="003142B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42BB" w:rsidRPr="00BF617F" w:rsidRDefault="003142BB" w:rsidP="003142B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3142BB" w:rsidRPr="00BF617F" w:rsidRDefault="003142BB" w:rsidP="003142B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42BB" w:rsidRPr="00BF617F" w:rsidRDefault="003142BB" w:rsidP="003142B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42BB" w:rsidRPr="00BF617F" w:rsidRDefault="003142BB" w:rsidP="003142B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BB" w:rsidRPr="00BF617F" w:rsidRDefault="003142BB" w:rsidP="003142B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32"/>
                <w:szCs w:val="32"/>
                <w:lang w:eastAsia="hi-IN" w:bidi="hi-IN"/>
              </w:rPr>
            </w:pPr>
          </w:p>
        </w:tc>
      </w:tr>
      <w:tr w:rsidR="003142BB" w:rsidRPr="00BF617F" w:rsidTr="00FC6C65"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2BB" w:rsidRPr="00BF617F" w:rsidRDefault="003142BB" w:rsidP="003142B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  <w:r w:rsidRPr="00BF617F"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  <w:t xml:space="preserve">Sveikatos ir socialinių reikalų komiteto posėdis </w:t>
            </w:r>
          </w:p>
          <w:p w:rsidR="003142BB" w:rsidRPr="00BF617F" w:rsidRDefault="003142BB" w:rsidP="003142B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  <w:r w:rsidRPr="00BF617F"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  <w:t>2018-0</w:t>
            </w:r>
            <w:r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  <w:t>6</w:t>
            </w:r>
            <w:r w:rsidRPr="00BF617F"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  <w:t>-</w:t>
            </w:r>
            <w:r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  <w:t>26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3142BB" w:rsidRPr="00BF617F" w:rsidRDefault="003142BB" w:rsidP="003142B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42BB" w:rsidRPr="00BF617F" w:rsidRDefault="003142BB" w:rsidP="003142B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42BB" w:rsidRPr="00BF617F" w:rsidRDefault="003142BB" w:rsidP="003142B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3142BB" w:rsidRPr="00BF617F" w:rsidRDefault="003142BB" w:rsidP="003142B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3142BB" w:rsidRPr="00BF617F" w:rsidRDefault="003142BB" w:rsidP="003142B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3142BB" w:rsidRPr="00BF617F" w:rsidRDefault="003142BB" w:rsidP="003142B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3142BB" w:rsidRPr="00BF617F" w:rsidRDefault="003142BB" w:rsidP="003142B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3142BB" w:rsidRPr="00BF617F" w:rsidRDefault="003142BB" w:rsidP="003142B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42BB" w:rsidRPr="00BF617F" w:rsidRDefault="003142BB" w:rsidP="003142B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 w:rsidRPr="00BF617F"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3142BB" w:rsidRPr="00BF617F" w:rsidRDefault="003142BB" w:rsidP="003142B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3142BB" w:rsidRPr="00BF617F" w:rsidRDefault="003142BB" w:rsidP="003142B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3142BB" w:rsidRPr="00BF617F" w:rsidRDefault="003142BB" w:rsidP="003142B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3142BB" w:rsidRPr="00BF617F" w:rsidRDefault="003142BB" w:rsidP="003142B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3142BB" w:rsidRPr="00BF617F" w:rsidRDefault="003142BB" w:rsidP="003142B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3142BB" w:rsidRPr="00BF617F" w:rsidRDefault="003142BB" w:rsidP="003142B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42BB" w:rsidRPr="00BF617F" w:rsidRDefault="003142BB" w:rsidP="003142B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-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3142BB" w:rsidRPr="00BF617F" w:rsidRDefault="003142BB" w:rsidP="003142B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3142BB" w:rsidRPr="00BF617F" w:rsidRDefault="003142BB" w:rsidP="003142B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42BB" w:rsidRPr="00BF617F" w:rsidRDefault="003142BB" w:rsidP="003142B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 w:rsidRPr="00BF617F"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3142BB" w:rsidRPr="00BF617F" w:rsidRDefault="003142BB" w:rsidP="003142B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3142BB" w:rsidRPr="00BF617F" w:rsidRDefault="003142BB" w:rsidP="003142B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3142BB" w:rsidRPr="00BF617F" w:rsidRDefault="003142BB" w:rsidP="003142B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3142BB" w:rsidRPr="00BF617F" w:rsidRDefault="003142BB" w:rsidP="003142B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3142BB" w:rsidRPr="00BF617F" w:rsidRDefault="003142BB" w:rsidP="003142B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3142BB" w:rsidRPr="00BF617F" w:rsidRDefault="003142BB" w:rsidP="003142B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3142BB" w:rsidRPr="00BF617F" w:rsidRDefault="003142BB" w:rsidP="003142B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42BB" w:rsidRPr="00BF617F" w:rsidRDefault="003142BB" w:rsidP="003142B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3142BB" w:rsidRPr="00BF617F" w:rsidRDefault="003142BB" w:rsidP="003142B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3142BB" w:rsidRPr="00BF617F" w:rsidRDefault="003142BB" w:rsidP="003142B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3142BB" w:rsidRPr="00BF617F" w:rsidRDefault="003142BB" w:rsidP="003142B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3142BB" w:rsidRPr="00BF617F" w:rsidRDefault="003142BB" w:rsidP="003142B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3142BB" w:rsidRPr="00BF617F" w:rsidRDefault="003142BB" w:rsidP="003142B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32"/>
                <w:szCs w:val="32"/>
                <w:lang w:eastAsia="hi-IN" w:bidi="hi-IN"/>
              </w:rPr>
            </w:pPr>
          </w:p>
        </w:tc>
      </w:tr>
      <w:tr w:rsidR="003142BB" w:rsidRPr="00BF617F" w:rsidTr="00DA03F6">
        <w:trPr>
          <w:trHeight w:val="2682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2BB" w:rsidRPr="00BF617F" w:rsidRDefault="003142BB" w:rsidP="003142B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142BB" w:rsidRPr="00BF617F" w:rsidRDefault="003142BB" w:rsidP="003142BB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val="en-US"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val="en-US" w:eastAsia="ar-SA"/>
              </w:rPr>
              <w:t>Adeikis Augtumas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142BB" w:rsidRPr="00BF617F" w:rsidRDefault="003142BB" w:rsidP="003142BB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val="en-US"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val="en-US" w:eastAsia="ar-SA"/>
              </w:rPr>
              <w:t xml:space="preserve">Aleliūnas Vilius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142BB" w:rsidRPr="00BF617F" w:rsidRDefault="003142BB" w:rsidP="003142BB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val="en-US" w:eastAsia="ar-SA"/>
              </w:rPr>
              <w:t>Bagdonavičienė Alma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142BB" w:rsidRPr="00BF617F" w:rsidRDefault="003142BB" w:rsidP="003142BB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val="en-US" w:eastAsia="ar-SA"/>
              </w:rPr>
              <w:t xml:space="preserve"> Balsys Vladas Artūras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142BB" w:rsidRPr="00BF617F" w:rsidRDefault="003142BB" w:rsidP="003142BB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Bartkus Jonas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142BB" w:rsidRPr="00BF617F" w:rsidRDefault="003142BB" w:rsidP="003142BB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Beržinis Beržinskas Gediminas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142BB" w:rsidRPr="00BF617F" w:rsidRDefault="003142BB" w:rsidP="003142BB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Griškevičius Domas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142BB" w:rsidRPr="00BF617F" w:rsidRDefault="003142BB" w:rsidP="003142BB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val="en-US"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val="en-US" w:eastAsia="ar-SA"/>
              </w:rPr>
              <w:t>Juškienė Rima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142BB" w:rsidRPr="00BF617F" w:rsidRDefault="003142BB" w:rsidP="003142BB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Karalevičius Gintaras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142BB" w:rsidRPr="00BF617F" w:rsidRDefault="003142BB" w:rsidP="003142BB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Kavaliauskienė Angelė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142BB" w:rsidRPr="00BF617F" w:rsidRDefault="003142BB" w:rsidP="003142BB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Kulikauskas Artūras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142BB" w:rsidRPr="00BF617F" w:rsidRDefault="003142BB" w:rsidP="003142BB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Kvedarienė Regina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142BB" w:rsidRPr="00BF617F" w:rsidRDefault="003142BB" w:rsidP="003142BB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Lankas Aurimas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142BB" w:rsidRPr="00BF617F" w:rsidRDefault="003142BB" w:rsidP="003142BB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Lankauskas Alfredas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142BB" w:rsidRPr="00BF617F" w:rsidRDefault="003142BB" w:rsidP="003142BB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Lukošaitis Gintautas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142BB" w:rsidRPr="00BF617F" w:rsidRDefault="003142BB" w:rsidP="003142BB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Martinkienė Danguolė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142BB" w:rsidRPr="00BF617F" w:rsidRDefault="003142BB" w:rsidP="003142BB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Matonienė Daiva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142BB" w:rsidRPr="00BF617F" w:rsidRDefault="003142BB" w:rsidP="003142BB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val="en-US"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val="en-US" w:eastAsia="ar-SA"/>
              </w:rPr>
              <w:t>Michalenko Denis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142BB" w:rsidRPr="00BF617F" w:rsidRDefault="003142BB" w:rsidP="003142BB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val="en-US" w:eastAsia="ar-SA"/>
              </w:rPr>
              <w:t>Nainys Pranas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142BB" w:rsidRPr="00BF617F" w:rsidRDefault="003142BB" w:rsidP="003142BB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Pabrėža Juozas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142BB" w:rsidRPr="00BF617F" w:rsidRDefault="003142BB" w:rsidP="003142BB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Potelienė Simona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142BB" w:rsidRPr="00BF617F" w:rsidRDefault="003142BB" w:rsidP="003142BB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Rimkus Arūnas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142BB" w:rsidRPr="00BF617F" w:rsidRDefault="003142BB" w:rsidP="003142BB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Sartauskas Justinas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142BB" w:rsidRPr="00BF617F" w:rsidRDefault="003142BB" w:rsidP="003142BB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Stugys Eligijus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142BB" w:rsidRPr="00BF617F" w:rsidRDefault="003142BB" w:rsidP="003142BB">
            <w:pPr>
              <w:widowControl w:val="0"/>
              <w:suppressAutoHyphens/>
              <w:snapToGrid w:val="0"/>
              <w:spacing w:after="0" w:line="240" w:lineRule="auto"/>
              <w:ind w:right="113" w:firstLine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Trijonis Pranciškus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142BB" w:rsidRPr="00BF617F" w:rsidRDefault="003142BB" w:rsidP="003142BB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Visockas Artūras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142BB" w:rsidRPr="00BF617F" w:rsidRDefault="003142BB" w:rsidP="003142BB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Vyšniauskas Gedeminas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142BB" w:rsidRPr="00BF617F" w:rsidRDefault="003142BB" w:rsidP="003142BB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Lucida Sans Unicode" w:hAnsi="Times New Roman" w:cs="Tahoma"/>
                <w:b/>
                <w:bCs/>
                <w:i/>
                <w:iCs/>
                <w:kern w:val="1"/>
                <w:sz w:val="24"/>
                <w:szCs w:val="24"/>
                <w:lang w:eastAsia="hi-IN" w:bidi="hi-IN"/>
              </w:rPr>
              <w:t>Žakarienė Jolanta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142BB" w:rsidRPr="00BF617F" w:rsidRDefault="003142BB" w:rsidP="003142BB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Lucida Sans Unicode" w:hAnsi="Times New Roman" w:cs="Tahoma"/>
                <w:b/>
                <w:bCs/>
                <w:i/>
                <w:iCs/>
                <w:kern w:val="1"/>
                <w:sz w:val="24"/>
                <w:szCs w:val="24"/>
                <w:lang w:eastAsia="hi-IN" w:bidi="hi-IN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Žakaris Lukas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142BB" w:rsidRPr="00BF617F" w:rsidRDefault="003142BB" w:rsidP="003142BB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shd w:val="clear" w:color="auto" w:fill="FFFFFF"/>
                <w:lang w:eastAsia="ar-SA"/>
              </w:rPr>
              <w:t>Žuklijienė Zina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142BB" w:rsidRPr="00BF617F" w:rsidRDefault="003142BB" w:rsidP="003142BB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Žvinys Aurimas</w:t>
            </w:r>
          </w:p>
        </w:tc>
        <w:tc>
          <w:tcPr>
            <w:tcW w:w="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2BB" w:rsidRPr="00BF617F" w:rsidRDefault="003142BB" w:rsidP="003142B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32"/>
                <w:szCs w:val="32"/>
                <w:lang w:eastAsia="hi-IN" w:bidi="hi-IN"/>
              </w:rPr>
            </w:pPr>
          </w:p>
        </w:tc>
      </w:tr>
      <w:tr w:rsidR="003142BB" w:rsidRPr="00BF617F" w:rsidTr="0032494D"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2BB" w:rsidRPr="0032494D" w:rsidRDefault="003142BB" w:rsidP="003142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32494D">
              <w:rPr>
                <w:rFonts w:ascii="Times New Roman" w:eastAsia="Times New Roman" w:hAnsi="Times New Roman"/>
                <w:b/>
                <w:bCs/>
                <w:lang w:eastAsia="lt-LT"/>
              </w:rPr>
              <w:t>Etikos komisijos posėdis</w:t>
            </w:r>
          </w:p>
          <w:p w:rsidR="003142BB" w:rsidRPr="00403D67" w:rsidRDefault="003142BB" w:rsidP="003142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t-LT"/>
              </w:rPr>
            </w:pPr>
            <w:r w:rsidRPr="0032494D">
              <w:rPr>
                <w:rFonts w:ascii="Times New Roman" w:eastAsia="Times New Roman" w:hAnsi="Times New Roman"/>
                <w:b/>
                <w:bCs/>
                <w:lang w:eastAsia="lt-LT"/>
              </w:rPr>
              <w:t>2018-06-26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3142BB" w:rsidRDefault="003142BB" w:rsidP="003142B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3142BB" w:rsidRPr="00BF617F" w:rsidRDefault="003142BB" w:rsidP="003142B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3142BB" w:rsidRPr="00BF617F" w:rsidRDefault="003142BB" w:rsidP="003142B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2BB" w:rsidRPr="00BF617F" w:rsidRDefault="003142BB" w:rsidP="003142B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3142BB" w:rsidRDefault="003142BB" w:rsidP="003142B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2BB" w:rsidRPr="00BF617F" w:rsidRDefault="003142BB" w:rsidP="003142B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-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3142BB" w:rsidRPr="00BF617F" w:rsidRDefault="003142BB" w:rsidP="003142B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3142BB" w:rsidRDefault="003142BB" w:rsidP="003142B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3142BB" w:rsidRPr="00BF617F" w:rsidRDefault="003142BB" w:rsidP="003142B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3142BB" w:rsidRDefault="003142BB" w:rsidP="003142B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2BB" w:rsidRDefault="003142BB" w:rsidP="003142B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3142BB" w:rsidRDefault="003142BB" w:rsidP="003142B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3142BB" w:rsidRPr="00BF617F" w:rsidRDefault="003142BB" w:rsidP="003142B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3142BB" w:rsidRPr="00BF617F" w:rsidRDefault="003142BB" w:rsidP="003142B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3142BB" w:rsidRPr="00BF617F" w:rsidRDefault="003142BB" w:rsidP="003142B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2BB" w:rsidRDefault="003142BB" w:rsidP="003142B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-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3142BB" w:rsidRPr="00BF617F" w:rsidRDefault="003142BB" w:rsidP="003142B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3142BB" w:rsidRDefault="003142BB" w:rsidP="003142B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3142BB" w:rsidRDefault="003142BB" w:rsidP="003142B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2BB" w:rsidRPr="00BF617F" w:rsidRDefault="003142BB" w:rsidP="003142B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3142BB" w:rsidRPr="00BF617F" w:rsidRDefault="003142BB" w:rsidP="003142B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3142BB" w:rsidRPr="00BF617F" w:rsidRDefault="003142BB" w:rsidP="003142B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3142BB" w:rsidRPr="00BF617F" w:rsidRDefault="003142BB" w:rsidP="003142B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3142BB" w:rsidRPr="00BF617F" w:rsidRDefault="003142BB" w:rsidP="003142B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3142BB" w:rsidRPr="00BF617F" w:rsidRDefault="003142BB" w:rsidP="003142B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3142BB" w:rsidRPr="00BF617F" w:rsidRDefault="003142BB" w:rsidP="003142B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3142BB" w:rsidRDefault="003142BB" w:rsidP="003142B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3142BB" w:rsidRPr="00BF617F" w:rsidRDefault="003142BB" w:rsidP="003142B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3142BB" w:rsidRPr="00BF617F" w:rsidRDefault="003142BB" w:rsidP="003142B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2BB" w:rsidRPr="00BF617F" w:rsidRDefault="003142BB" w:rsidP="003142B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3142BB" w:rsidRPr="00BF617F" w:rsidRDefault="003142BB" w:rsidP="003142B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2BB" w:rsidRPr="00BF617F" w:rsidRDefault="003142BB" w:rsidP="003142B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32"/>
                <w:szCs w:val="32"/>
                <w:lang w:eastAsia="hi-IN" w:bidi="hi-IN"/>
              </w:rPr>
            </w:pPr>
          </w:p>
        </w:tc>
      </w:tr>
      <w:tr w:rsidR="003142BB" w:rsidRPr="00BF617F" w:rsidTr="00FC6C65"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2BB" w:rsidRDefault="003142BB" w:rsidP="003142B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lt-LT"/>
              </w:rPr>
            </w:pPr>
            <w:r w:rsidRPr="00403D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t-LT"/>
              </w:rPr>
              <w:t xml:space="preserve">Darbo grupės dėl </w:t>
            </w:r>
            <w:r w:rsidRPr="00403D67">
              <w:rPr>
                <w:rFonts w:ascii="Times New Roman" w:hAnsi="Times New Roman"/>
                <w:b/>
                <w:bCs/>
                <w:sz w:val="20"/>
                <w:szCs w:val="20"/>
                <w:lang w:eastAsia="lt-LT"/>
              </w:rPr>
              <w:t>UAB „Busturas“ profesinės sąjungos „Solidarumas“ 2018 m. gegužės 7 d. atviro busturiečių laiško valdžiai bei 2018 m. gegužės 16 d. ir 2018 m. birželio 7 d. UAB „Busturas“ profesinės sąjungos „Solidarumas“ surengtų mitingų, susidariusios situacijos UAB „Busturas“ įvertinimo ir objektyvių išvadų bei pasiūlymų pateikimo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lt-LT"/>
              </w:rPr>
              <w:t xml:space="preserve"> posėdis</w:t>
            </w:r>
          </w:p>
          <w:p w:rsidR="003142BB" w:rsidRPr="00BF617F" w:rsidRDefault="003142BB" w:rsidP="003142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  <w:t>2018-06-27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2BB" w:rsidRPr="00BF617F" w:rsidRDefault="003142BB" w:rsidP="003142B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3142BB" w:rsidRPr="00BF617F" w:rsidRDefault="003142BB" w:rsidP="003142B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3142BB" w:rsidRPr="00BF617F" w:rsidRDefault="003142BB" w:rsidP="003142B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3142BB" w:rsidRPr="00BF617F" w:rsidRDefault="003142BB" w:rsidP="003142B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2BB" w:rsidRPr="00BF617F" w:rsidRDefault="003142BB" w:rsidP="003142B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3142BB" w:rsidRPr="00BF617F" w:rsidRDefault="003142BB" w:rsidP="003142B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3142BB" w:rsidRPr="00BF617F" w:rsidRDefault="003142BB" w:rsidP="003142B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2BB" w:rsidRPr="00BF617F" w:rsidRDefault="003142BB" w:rsidP="003142B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-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3142BB" w:rsidRPr="00BF617F" w:rsidRDefault="003142BB" w:rsidP="003142B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3142BB" w:rsidRPr="00BF617F" w:rsidRDefault="003142BB" w:rsidP="003142B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2BB" w:rsidRPr="00BF617F" w:rsidRDefault="003142BB" w:rsidP="003142B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3142BB" w:rsidRPr="00BF617F" w:rsidRDefault="003142BB" w:rsidP="003142B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3142BB" w:rsidRPr="00BF617F" w:rsidRDefault="003142BB" w:rsidP="003142B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3142BB" w:rsidRPr="00BF617F" w:rsidRDefault="003142BB" w:rsidP="003142B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3142BB" w:rsidRPr="00BF617F" w:rsidRDefault="003142BB" w:rsidP="003142B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2BB" w:rsidRPr="00BF617F" w:rsidRDefault="003142BB" w:rsidP="003142B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-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3142BB" w:rsidRPr="00BF617F" w:rsidRDefault="003142BB" w:rsidP="003142B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2BB" w:rsidRPr="00BF617F" w:rsidRDefault="003142BB" w:rsidP="003142B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-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2BB" w:rsidRPr="00BF617F" w:rsidRDefault="003142BB" w:rsidP="003142B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3142BB" w:rsidRPr="00BF617F" w:rsidRDefault="003142BB" w:rsidP="003142B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3142BB" w:rsidRPr="00BF617F" w:rsidRDefault="003142BB" w:rsidP="003142B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3142BB" w:rsidRPr="00BF617F" w:rsidRDefault="003142BB" w:rsidP="003142B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3142BB" w:rsidRPr="00BF617F" w:rsidRDefault="003142BB" w:rsidP="003142B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3142BB" w:rsidRPr="00BF617F" w:rsidRDefault="003142BB" w:rsidP="003142B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3142BB" w:rsidRPr="00BF617F" w:rsidRDefault="003142BB" w:rsidP="003142B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3142BB" w:rsidRPr="00BF617F" w:rsidRDefault="003142BB" w:rsidP="003142B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2BB" w:rsidRPr="00BF617F" w:rsidRDefault="003142BB" w:rsidP="003142B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3142BB" w:rsidRPr="00BF617F" w:rsidRDefault="003142BB" w:rsidP="003142B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3142BB" w:rsidRPr="00BF617F" w:rsidRDefault="003142BB" w:rsidP="003142B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3142BB" w:rsidRPr="00BF617F" w:rsidRDefault="003142BB" w:rsidP="003142B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3142BB" w:rsidRPr="00BF617F" w:rsidRDefault="003142BB" w:rsidP="003142B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3142BB" w:rsidRPr="00BF617F" w:rsidRDefault="003142BB" w:rsidP="003142B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32"/>
                <w:szCs w:val="32"/>
                <w:lang w:eastAsia="hi-IN" w:bidi="hi-IN"/>
              </w:rPr>
            </w:pPr>
          </w:p>
        </w:tc>
      </w:tr>
      <w:tr w:rsidR="003142BB" w:rsidRPr="00BF617F" w:rsidTr="002A23A9"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2BB" w:rsidRDefault="003142BB" w:rsidP="003142B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  <w:t>Frakcijų seniūnų pasitarimas</w:t>
            </w:r>
          </w:p>
          <w:p w:rsidR="003142BB" w:rsidRPr="00403D67" w:rsidRDefault="003142BB" w:rsidP="003142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t-LT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  <w:t>2018-06-27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3142BB" w:rsidRDefault="003142BB" w:rsidP="003142B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3142BB" w:rsidRPr="00BF617F" w:rsidRDefault="003142BB" w:rsidP="003142B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3142BB" w:rsidRPr="00BF617F" w:rsidRDefault="003142BB" w:rsidP="003142B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3142BB" w:rsidRPr="00BF617F" w:rsidRDefault="003142BB" w:rsidP="003142B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2BB" w:rsidRDefault="003142BB" w:rsidP="003142B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3142BB" w:rsidRPr="00BF617F" w:rsidRDefault="003142BB" w:rsidP="003142B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2BB" w:rsidRPr="00BF617F" w:rsidRDefault="003142BB" w:rsidP="003142B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3142BB" w:rsidRDefault="003142BB" w:rsidP="003142B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3142BB" w:rsidRPr="00BF617F" w:rsidRDefault="003142BB" w:rsidP="003142B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2BB" w:rsidRDefault="003142BB" w:rsidP="003142B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2BB" w:rsidRDefault="003142BB" w:rsidP="003142B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3142BB" w:rsidRDefault="003142BB" w:rsidP="003142B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2BB" w:rsidRPr="00BF617F" w:rsidRDefault="003142BB" w:rsidP="003142B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3142BB" w:rsidRPr="00BF617F" w:rsidRDefault="003142BB" w:rsidP="003142B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3142BB" w:rsidRPr="00BF617F" w:rsidRDefault="003142BB" w:rsidP="003142B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3142BB" w:rsidRDefault="003142BB" w:rsidP="003142B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3142BB" w:rsidRPr="00BF617F" w:rsidRDefault="003142BB" w:rsidP="003142B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3142BB" w:rsidRDefault="003142BB" w:rsidP="003142B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3142BB" w:rsidRDefault="003142BB" w:rsidP="003142B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3142BB" w:rsidRPr="00BF617F" w:rsidRDefault="003142BB" w:rsidP="003142B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3142BB" w:rsidRPr="00BF617F" w:rsidRDefault="003142BB" w:rsidP="003142B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3142BB" w:rsidRPr="00BF617F" w:rsidRDefault="003142BB" w:rsidP="003142B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2BB" w:rsidRPr="00BF617F" w:rsidRDefault="003142BB" w:rsidP="003142B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3142BB" w:rsidRPr="00BF617F" w:rsidRDefault="003142BB" w:rsidP="003142B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2BB" w:rsidRPr="00BF617F" w:rsidRDefault="003142BB" w:rsidP="003142B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3142BB" w:rsidRPr="00BF617F" w:rsidRDefault="003142BB" w:rsidP="003142B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2BB" w:rsidRDefault="003142BB" w:rsidP="003142B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3142BB" w:rsidRPr="00BF617F" w:rsidRDefault="003142BB" w:rsidP="003142B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3142BB" w:rsidRPr="00BF617F" w:rsidRDefault="003142BB" w:rsidP="003142B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3142BB" w:rsidRPr="00BF617F" w:rsidRDefault="003142BB" w:rsidP="003142B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2BB" w:rsidRPr="00BF617F" w:rsidRDefault="003142BB" w:rsidP="003142B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2BB" w:rsidRPr="00BF617F" w:rsidRDefault="003142BB" w:rsidP="003142B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32"/>
                <w:szCs w:val="32"/>
                <w:lang w:eastAsia="hi-IN" w:bidi="hi-IN"/>
              </w:rPr>
            </w:pPr>
          </w:p>
        </w:tc>
      </w:tr>
      <w:tr w:rsidR="003142BB" w:rsidRPr="00BF617F" w:rsidTr="00FC6C65"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2BB" w:rsidRDefault="003142BB" w:rsidP="003142B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  <w:t>Kontrolės komiteto posėdis</w:t>
            </w:r>
          </w:p>
          <w:p w:rsidR="003142BB" w:rsidRDefault="003142BB" w:rsidP="003142B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  <w:t>2018-06-28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3142BB" w:rsidRPr="00BF617F" w:rsidRDefault="003142BB" w:rsidP="003142B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3142BB" w:rsidRPr="00BF617F" w:rsidRDefault="003142BB" w:rsidP="003142B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3142BB" w:rsidRPr="00BF617F" w:rsidRDefault="003142BB" w:rsidP="003142B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2BB" w:rsidRDefault="003142BB" w:rsidP="003142B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3142BB" w:rsidRPr="00BF617F" w:rsidRDefault="003142BB" w:rsidP="003142B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3142BB" w:rsidRDefault="003142BB" w:rsidP="003142B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3142BB" w:rsidRDefault="003142BB" w:rsidP="003142B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3142BB" w:rsidRPr="00BF617F" w:rsidRDefault="003142BB" w:rsidP="003142B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3142BB" w:rsidRPr="00BF617F" w:rsidRDefault="003142BB" w:rsidP="003142B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2BB" w:rsidRPr="00BF617F" w:rsidRDefault="003142BB" w:rsidP="003142B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2BB" w:rsidRPr="00BF617F" w:rsidRDefault="003142BB" w:rsidP="003142B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2BB" w:rsidRDefault="003142BB" w:rsidP="003142B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-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3142BB" w:rsidRPr="00BF617F" w:rsidRDefault="003142BB" w:rsidP="003142B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2BB" w:rsidRPr="00BF617F" w:rsidRDefault="003142BB" w:rsidP="003142B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2BB" w:rsidRPr="00BF617F" w:rsidRDefault="003142BB" w:rsidP="003142B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3142BB" w:rsidRPr="00BF617F" w:rsidRDefault="003142BB" w:rsidP="003142B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3142BB" w:rsidRPr="00BF617F" w:rsidRDefault="003142BB" w:rsidP="003142B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3142BB" w:rsidRPr="00BF617F" w:rsidRDefault="003142BB" w:rsidP="003142B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3142BB" w:rsidRPr="00BF617F" w:rsidRDefault="003142BB" w:rsidP="003142B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3142BB" w:rsidRPr="00BF617F" w:rsidRDefault="003142BB" w:rsidP="003142B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3142BB" w:rsidRDefault="003142BB" w:rsidP="003142B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3142BB" w:rsidRPr="00BF617F" w:rsidRDefault="003142BB" w:rsidP="003142B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3142BB" w:rsidRDefault="003142BB" w:rsidP="003142B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3142BB" w:rsidRDefault="003142BB" w:rsidP="003142B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3142BB" w:rsidRPr="00BF617F" w:rsidRDefault="003142BB" w:rsidP="003142B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3142BB" w:rsidRPr="00BF617F" w:rsidRDefault="003142BB" w:rsidP="003142B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2BB" w:rsidRPr="00BF617F" w:rsidRDefault="003142BB" w:rsidP="003142B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3142BB" w:rsidRPr="00BF617F" w:rsidRDefault="003142BB" w:rsidP="003142B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3142BB" w:rsidRPr="00BF617F" w:rsidRDefault="003142BB" w:rsidP="003142B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3142BB" w:rsidRPr="00BF617F" w:rsidRDefault="003142BB" w:rsidP="003142B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3142BB" w:rsidRPr="00BF617F" w:rsidRDefault="003142BB" w:rsidP="003142B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3142BB" w:rsidRPr="00BF617F" w:rsidRDefault="003142BB" w:rsidP="003142B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32"/>
                <w:szCs w:val="32"/>
                <w:lang w:eastAsia="hi-IN" w:bidi="hi-IN"/>
              </w:rPr>
            </w:pPr>
          </w:p>
        </w:tc>
      </w:tr>
    </w:tbl>
    <w:p w:rsidR="00BF617F" w:rsidRPr="00BF617F" w:rsidRDefault="00BF617F" w:rsidP="00BF617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eastAsia="hi-IN" w:bidi="hi-IN"/>
        </w:rPr>
      </w:pPr>
      <w:r w:rsidRPr="00BF617F"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eastAsia="hi-IN" w:bidi="hi-IN"/>
        </w:rPr>
        <w:tab/>
      </w:r>
    </w:p>
    <w:p w:rsidR="00ED6006" w:rsidRDefault="006628F6" w:rsidP="00ED6006">
      <w:pPr>
        <w:widowControl w:val="0"/>
        <w:tabs>
          <w:tab w:val="left" w:pos="1770"/>
        </w:tabs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t>2018.0</w:t>
      </w:r>
      <w:r w:rsidR="00CB4D86"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t>6</w:t>
      </w:r>
      <w:r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t>.0</w:t>
      </w:r>
      <w:r w:rsidR="00CB4D86"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t>5</w:t>
      </w:r>
      <w:r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t xml:space="preserve"> Sveikatos ir socialinių reikalų komiteto posėdis. Nedalyvavo: </w:t>
      </w:r>
      <w:r w:rsidR="00CB4D86"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t xml:space="preserve"> </w:t>
      </w:r>
      <w:r w:rsidR="00CB4D86" w:rsidRPr="00CB4D86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Danguolė Martinkienė </w:t>
      </w:r>
      <w:r w:rsidR="00581E40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(pranešė </w:t>
      </w:r>
      <w:r w:rsidR="00ED6006" w:rsidRPr="00ED6006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elektroniniu paštu, kad</w:t>
      </w:r>
      <w:r w:rsidR="00CB4D86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 posėdyje</w:t>
      </w:r>
      <w:r w:rsidR="00ED6006" w:rsidRPr="00ED6006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 nedalyvaus, pridedama).</w:t>
      </w:r>
    </w:p>
    <w:p w:rsidR="008D0D8A" w:rsidRPr="00DD1AC4" w:rsidRDefault="008D0D8A" w:rsidP="00ED6006">
      <w:pPr>
        <w:widowControl w:val="0"/>
        <w:tabs>
          <w:tab w:val="left" w:pos="1770"/>
        </w:tabs>
        <w:suppressAutoHyphens/>
        <w:spacing w:after="0" w:line="240" w:lineRule="auto"/>
        <w:jc w:val="both"/>
        <w:rPr>
          <w:rFonts w:ascii="Times New Roman" w:eastAsia="Lucida Sans Unicode" w:hAnsi="Times New Roman" w:cs="Tahoma"/>
          <w:i/>
          <w:kern w:val="1"/>
          <w:sz w:val="24"/>
          <w:szCs w:val="24"/>
          <w:lang w:eastAsia="hi-IN" w:bidi="hi-IN"/>
        </w:rPr>
      </w:pPr>
      <w:r w:rsidRPr="008D0D8A"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t>2018.06.06. Etikos komisijos posėdis. Nedalyvavo:</w:t>
      </w:r>
      <w:r w:rsidR="00E04DB7" w:rsidRPr="00E04DB7">
        <w:t xml:space="preserve"> </w:t>
      </w:r>
      <w:r w:rsidR="00E04DB7" w:rsidRPr="00E04DB7">
        <w:rPr>
          <w:rFonts w:ascii="Times New Roman" w:eastAsia="Lucida Sans Unicode" w:hAnsi="Times New Roman" w:cs="Tahoma"/>
          <w:i/>
          <w:kern w:val="1"/>
          <w:sz w:val="24"/>
          <w:szCs w:val="24"/>
          <w:lang w:eastAsia="hi-IN" w:bidi="hi-IN"/>
        </w:rPr>
        <w:t>Artūras Kulikauskas (apie nedalyvavimą nepranešė)</w:t>
      </w:r>
      <w:r w:rsidR="00E04DB7">
        <w:rPr>
          <w:rFonts w:ascii="Times New Roman" w:eastAsia="Lucida Sans Unicode" w:hAnsi="Times New Roman" w:cs="Tahoma"/>
          <w:i/>
          <w:kern w:val="1"/>
          <w:sz w:val="24"/>
          <w:szCs w:val="24"/>
          <w:lang w:eastAsia="hi-IN" w:bidi="hi-IN"/>
        </w:rPr>
        <w:t xml:space="preserve">, </w:t>
      </w:r>
      <w:r w:rsidRPr="00E04DB7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 </w:t>
      </w:r>
      <w:r w:rsidRPr="008D0D8A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Danguolė Martinkienė (</w:t>
      </w:r>
      <w:r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apie nedalyvavimą pranešė el. paštu, </w:t>
      </w:r>
      <w:r w:rsidRPr="008D0D8A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pridedama)</w:t>
      </w:r>
      <w:r w:rsidR="00E04DB7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. </w:t>
      </w:r>
      <w:r w:rsidR="00DD1AC4" w:rsidRPr="00DD1AC4">
        <w:rPr>
          <w:rFonts w:ascii="Times New Roman" w:eastAsia="Lucida Sans Unicode" w:hAnsi="Times New Roman" w:cs="Tahoma"/>
          <w:i/>
          <w:kern w:val="1"/>
          <w:sz w:val="24"/>
          <w:szCs w:val="24"/>
          <w:lang w:eastAsia="hi-IN" w:bidi="hi-IN"/>
        </w:rPr>
        <w:t xml:space="preserve"> </w:t>
      </w:r>
    </w:p>
    <w:p w:rsidR="00FF7CAD" w:rsidRDefault="00532C10" w:rsidP="00BF617F">
      <w:pPr>
        <w:widowControl w:val="0"/>
        <w:tabs>
          <w:tab w:val="left" w:pos="1770"/>
        </w:tabs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t>2018.</w:t>
      </w:r>
      <w:r w:rsidR="00BF617F" w:rsidRPr="00BF617F"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t>0</w:t>
      </w:r>
      <w:r w:rsidR="00690D91"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t>6</w:t>
      </w:r>
      <w:r w:rsidR="00BF617F" w:rsidRPr="00BF617F"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t>.</w:t>
      </w:r>
      <w:r w:rsidR="00E30AD0"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t>0</w:t>
      </w:r>
      <w:r w:rsidR="00690D91"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t>7</w:t>
      </w:r>
      <w:r w:rsidR="00BF617F" w:rsidRPr="00BF617F"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t xml:space="preserve"> </w:t>
      </w:r>
      <w:r w:rsidR="00E30AD0"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t>Tarybos</w:t>
      </w:r>
      <w:r w:rsidR="00BF617F" w:rsidRPr="00BF617F"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t xml:space="preserve"> posėdis. Nedalyvavo:</w:t>
      </w:r>
      <w:r w:rsidRPr="00532C10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</w:t>
      </w:r>
      <w:bookmarkStart w:id="1" w:name="_Hlk507491133"/>
      <w:r w:rsidR="00690D91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Vilius Aleliūnas </w:t>
      </w:r>
      <w:r w:rsidR="00E30AD0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(</w:t>
      </w:r>
      <w:bookmarkStart w:id="2" w:name="_Hlk507491350"/>
      <w:r w:rsidR="009408CC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pranešė elektroniniu paštu, kad nedalyvaus </w:t>
      </w:r>
      <w:r w:rsidR="00690D91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nes bus išvykęs į komandiruotę</w:t>
      </w:r>
      <w:r w:rsidR="00164351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, </w:t>
      </w:r>
      <w:bookmarkEnd w:id="2"/>
      <w:r w:rsidR="00164351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pridedama</w:t>
      </w:r>
      <w:r w:rsidR="00E30AD0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), </w:t>
      </w:r>
      <w:bookmarkEnd w:id="1"/>
      <w:r w:rsidR="00D21AF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Artūras Kulikauskas </w:t>
      </w:r>
      <w:r w:rsidR="00EE3000" w:rsidRPr="00EE3000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(pranešė elektroniniu paštu, kad nedalyvaus nes bus išvykęs, pridedama), </w:t>
      </w:r>
      <w:r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 </w:t>
      </w:r>
      <w:r w:rsidR="00FF7CAD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Aurimas </w:t>
      </w:r>
      <w:r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Lankas </w:t>
      </w:r>
      <w:r w:rsidR="00FF7CAD" w:rsidRPr="00FF7CAD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(pranešė elektroniniu paštu, kad nedalyvaus nes bus išvykęs į </w:t>
      </w:r>
      <w:r w:rsidR="00FF7CAD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užsienį</w:t>
      </w:r>
      <w:r w:rsidR="00FF7CAD" w:rsidRPr="00FF7CAD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, pridedama),</w:t>
      </w:r>
      <w:r w:rsidR="00410B6E" w:rsidRPr="00410B6E">
        <w:t xml:space="preserve"> </w:t>
      </w:r>
      <w:r w:rsidR="00410B6E" w:rsidRPr="00410B6E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Daiva Matonienė (pranešė elektroniniu paštu, kad nedalyvaus, pridedama)</w:t>
      </w:r>
      <w:r w:rsidR="00B160F3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.</w:t>
      </w:r>
    </w:p>
    <w:p w:rsidR="00FF7CAD" w:rsidRPr="00361BCA" w:rsidRDefault="00361BCA" w:rsidP="00BF617F">
      <w:pPr>
        <w:widowControl w:val="0"/>
        <w:tabs>
          <w:tab w:val="left" w:pos="1770"/>
        </w:tabs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361BCA"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t>2018.0</w:t>
      </w:r>
      <w:r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t>6</w:t>
      </w:r>
      <w:r w:rsidRPr="00361BCA"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t>.</w:t>
      </w:r>
      <w:r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t>14</w:t>
      </w:r>
      <w:r w:rsidRPr="00361BCA"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t xml:space="preserve"> Kontrolės komiteto posėdis. Nedalyvavo: </w:t>
      </w:r>
      <w:r w:rsidRPr="00361BCA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Angelė Kavaliauski</w:t>
      </w:r>
      <w:r w:rsidR="00E6160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e</w:t>
      </w:r>
      <w:r w:rsidRPr="00361BCA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nė</w:t>
      </w:r>
      <w:r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t xml:space="preserve"> </w:t>
      </w:r>
      <w:r w:rsidRPr="00361BCA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(pranešė elektroniniu paštu, </w:t>
      </w:r>
      <w:r w:rsidR="009740B9" w:rsidRPr="009740B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nes b</w:t>
      </w:r>
      <w:r w:rsidR="009740B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us</w:t>
      </w:r>
      <w:r w:rsidR="009740B9" w:rsidRPr="009740B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 išvykusi į ŠMM organizuojamą seminarą dėl švietimo situacijos Lietuvoje</w:t>
      </w:r>
      <w:r w:rsidR="009740B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,</w:t>
      </w:r>
      <w:r w:rsidR="009740B9" w:rsidRPr="009740B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 </w:t>
      </w:r>
      <w:r w:rsidRPr="00361BCA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pridedama)</w:t>
      </w:r>
      <w:r w:rsidR="00E6160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, Artūras Kulikauskas</w:t>
      </w:r>
      <w:r w:rsidR="00882325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 </w:t>
      </w:r>
      <w:r w:rsidR="00882325" w:rsidRPr="00882325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(pranešė elektroniniu paštu, kad nedalyvaus</w:t>
      </w:r>
      <w:r w:rsidR="00882325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 dėl asmeninių aplinkybių (bus laidotuvėse)</w:t>
      </w:r>
      <w:r w:rsidR="00882325" w:rsidRPr="00882325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, pridedama)</w:t>
      </w:r>
      <w:r w:rsidR="00882325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.</w:t>
      </w:r>
    </w:p>
    <w:p w:rsidR="00E30AD0" w:rsidRDefault="0096393D" w:rsidP="00BF617F">
      <w:pPr>
        <w:widowControl w:val="0"/>
        <w:tabs>
          <w:tab w:val="left" w:pos="1770"/>
        </w:tabs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t>2018.</w:t>
      </w:r>
      <w:r w:rsidR="009408CC" w:rsidRPr="009408CC"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t>0</w:t>
      </w:r>
      <w:r w:rsidR="00FA2297"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t>6</w:t>
      </w:r>
      <w:r w:rsidR="009408CC" w:rsidRPr="009408CC"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t>.1</w:t>
      </w:r>
      <w:r w:rsidR="00FA2297"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t>8</w:t>
      </w:r>
      <w:r w:rsidR="009408CC"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t xml:space="preserve"> Miesto ūkio ir plėtros komiteto posėdis. </w:t>
      </w:r>
      <w:r w:rsidR="009408CC" w:rsidRPr="00BF617F"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t>Nedalyvavo:</w:t>
      </w:r>
      <w:r w:rsidR="009408CC"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t xml:space="preserve"> </w:t>
      </w:r>
      <w:r w:rsidR="009408CC" w:rsidRPr="009408CC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Daiva Matonienė</w:t>
      </w:r>
      <w:r w:rsidR="009408CC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 (</w:t>
      </w:r>
      <w:r w:rsidR="0045652C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pranešė elektroniniu paštu</w:t>
      </w:r>
      <w:r w:rsidR="00AE3471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, kad nedalyvaus</w:t>
      </w:r>
      <w:r w:rsidR="0045652C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, </w:t>
      </w:r>
      <w:r w:rsidR="009408CC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pridedama), </w:t>
      </w:r>
      <w:r w:rsidR="00E8612D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 Pranciškus Trijonis (</w:t>
      </w:r>
      <w:r w:rsidR="00E8612D" w:rsidRPr="00E8612D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apie nedalyvavimą </w:t>
      </w:r>
      <w:r w:rsidR="00E8612D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informavo </w:t>
      </w:r>
      <w:r w:rsidR="00E8612D" w:rsidRPr="00E8612D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žodžiu</w:t>
      </w:r>
      <w:r w:rsidR="00E8612D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), </w:t>
      </w:r>
      <w:r w:rsidR="009408CC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Lukas Žakaris </w:t>
      </w:r>
      <w:r w:rsidR="0045652C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(pranešė elektroniniu paštu, kad bus išvykęs</w:t>
      </w:r>
      <w:r w:rsidR="00AE3471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 darbo reikalais</w:t>
      </w:r>
      <w:r w:rsidR="0045652C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, pridedama)</w:t>
      </w:r>
      <w:r w:rsidR="00EE752C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. </w:t>
      </w:r>
    </w:p>
    <w:p w:rsidR="00FA2297" w:rsidRDefault="00FA2297" w:rsidP="00BF617F">
      <w:pPr>
        <w:widowControl w:val="0"/>
        <w:tabs>
          <w:tab w:val="left" w:pos="1770"/>
        </w:tabs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FA2297"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t>2018.06.19 Švietimo, kultūros ir sporto komiteto posėdis. Nedalyvavo:</w:t>
      </w:r>
      <w:r w:rsidRPr="00FA2297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 Gediminas Beržinis Beržinskas (pranešė elektroniniu paštu, kad</w:t>
      </w:r>
      <w:r w:rsidR="00090A80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 nedalyvaus nes išvykęs į Švediją iki 20 dienos</w:t>
      </w:r>
      <w:r w:rsidRPr="00FA2297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, pridedama),</w:t>
      </w:r>
      <w:r w:rsidR="00485776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 </w:t>
      </w:r>
      <w:r w:rsidR="00BD30FC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Regina Kvedarienė </w:t>
      </w:r>
      <w:r w:rsidR="00485776" w:rsidRPr="00485776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(pranešė elektroniniu paštu, kad </w:t>
      </w:r>
      <w:r w:rsidR="00485776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ne</w:t>
      </w:r>
      <w:r w:rsidR="00485776" w:rsidRPr="00485776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dalyvaus nes </w:t>
      </w:r>
      <w:r w:rsidR="00485776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turi išvykti</w:t>
      </w:r>
      <w:r w:rsidR="00485776" w:rsidRPr="00485776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, pridedama), </w:t>
      </w:r>
      <w:r w:rsidRPr="00FA2297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 Aurimas Lankas (pranešė elektroniniu paštu, kad </w:t>
      </w:r>
      <w:r w:rsidR="00F44682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ne</w:t>
      </w:r>
      <w:r w:rsidRPr="00FA2297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dalyvaus nes išvykęs, pridedama)</w:t>
      </w:r>
      <w:r w:rsidR="00D43B44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. </w:t>
      </w:r>
    </w:p>
    <w:p w:rsidR="003151B7" w:rsidRDefault="003151B7" w:rsidP="00BF617F">
      <w:pPr>
        <w:widowControl w:val="0"/>
        <w:tabs>
          <w:tab w:val="left" w:pos="1770"/>
        </w:tabs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3151B7"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t>2018.06.19 Etikos komisijos posėdis. Nedalyvavo:</w:t>
      </w:r>
      <w:r w:rsidRPr="003151B7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 Gediminas Beržinis Beržinskas</w:t>
      </w:r>
      <w:r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 </w:t>
      </w:r>
      <w:r w:rsidRPr="003151B7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(apie nedalyvavimą pranešė el. paštu, pridedama)</w:t>
      </w:r>
      <w:r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, </w:t>
      </w:r>
      <w:r w:rsidRPr="003151B7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Danguolė Martinkienė (apie nedalyvavimą pranešė el. paštu, pridedama)</w:t>
      </w:r>
      <w:r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. </w:t>
      </w:r>
    </w:p>
    <w:p w:rsidR="00D43B44" w:rsidRPr="00D43B44" w:rsidRDefault="00D43B44" w:rsidP="00D43B44">
      <w:pPr>
        <w:widowControl w:val="0"/>
        <w:tabs>
          <w:tab w:val="left" w:pos="1770"/>
        </w:tabs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D43B44"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t>2018.0</w:t>
      </w:r>
      <w:r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t>6</w:t>
      </w:r>
      <w:r w:rsidRPr="00D43B44"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t>.2</w:t>
      </w:r>
      <w:r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t>5</w:t>
      </w:r>
      <w:r w:rsidRPr="00D43B44"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t xml:space="preserve"> Miesto ūkio ir plėtros komiteto posėdis. Nedalyvavo: </w:t>
      </w:r>
      <w:r w:rsidRPr="00D43B44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Daiva Matonienė (pranešė elektroniniu paštu, </w:t>
      </w:r>
      <w:r w:rsidR="008971DD" w:rsidRPr="008971DD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kad nedalyvaus</w:t>
      </w:r>
      <w:r w:rsidR="008971DD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, </w:t>
      </w:r>
      <w:r w:rsidRPr="00D43B44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pridedama)</w:t>
      </w:r>
      <w:r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. </w:t>
      </w:r>
    </w:p>
    <w:p w:rsidR="0090704D" w:rsidRDefault="0090704D" w:rsidP="00BF617F">
      <w:pPr>
        <w:widowControl w:val="0"/>
        <w:tabs>
          <w:tab w:val="left" w:pos="1770"/>
        </w:tabs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90704D"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t>2018.0</w:t>
      </w:r>
      <w:r w:rsidR="008971DD"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t>6</w:t>
      </w:r>
      <w:r w:rsidRPr="0090704D"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t>.</w:t>
      </w:r>
      <w:r w:rsidR="008971DD"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t>25</w:t>
      </w:r>
      <w:r w:rsidRPr="0090704D"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t xml:space="preserve"> Finansų ir ekonomikos komiteto posėdis. Nedalyvavo:</w:t>
      </w:r>
      <w:r w:rsidRPr="0090704D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 </w:t>
      </w:r>
      <w:r w:rsidR="008971DD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Denis Michalenko </w:t>
      </w:r>
      <w:r w:rsidRPr="0090704D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(</w:t>
      </w:r>
      <w:r w:rsidR="00B3688F" w:rsidRPr="00B3688F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pranešė elektroniniu paštu, kad </w:t>
      </w:r>
      <w:r w:rsidR="00B3688F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atostogauja ir nebus</w:t>
      </w:r>
      <w:r w:rsidR="00B3688F" w:rsidRPr="00B3688F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, pridedama).</w:t>
      </w:r>
    </w:p>
    <w:p w:rsidR="008971DD" w:rsidRDefault="008746B1" w:rsidP="00BF617F">
      <w:pPr>
        <w:widowControl w:val="0"/>
        <w:tabs>
          <w:tab w:val="left" w:pos="1770"/>
        </w:tabs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8746B1"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t>2018.06.26 Sveikatos ir socialinių reikalų komiteto posėdis. Nedalyvavo:</w:t>
      </w:r>
      <w:r w:rsidRPr="008746B1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 Vilius Aleliūnas (pranešė elektroniniu paštu, kad nedalyvaus, pridedama), Danguolė Martinkienė (pranešė elektroniniu paštu, kad nedalyvaus</w:t>
      </w:r>
      <w:r w:rsidR="006962A3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 išvykusi atostogauti</w:t>
      </w:r>
      <w:r w:rsidR="00C80834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 iki liepos 5 dienos</w:t>
      </w:r>
      <w:r w:rsidRPr="008746B1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, pridedama).</w:t>
      </w:r>
    </w:p>
    <w:p w:rsidR="004C5862" w:rsidRDefault="00545EFF" w:rsidP="00BF617F">
      <w:pPr>
        <w:widowControl w:val="0"/>
        <w:tabs>
          <w:tab w:val="left" w:pos="1770"/>
        </w:tabs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545EFF"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t>2018</w:t>
      </w:r>
      <w:r w:rsidR="004C60F7"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t>.</w:t>
      </w:r>
      <w:r w:rsidRPr="00545EFF"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t>06</w:t>
      </w:r>
      <w:r w:rsidR="004C60F7"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t>.</w:t>
      </w:r>
      <w:r w:rsidRPr="00545EFF"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t>26</w:t>
      </w:r>
      <w:r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t xml:space="preserve"> Etikos komisijos posėdis</w:t>
      </w:r>
      <w:r w:rsidR="004C60F7"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t xml:space="preserve">. </w:t>
      </w:r>
      <w:bookmarkStart w:id="3" w:name="_Hlk521330954"/>
      <w:r w:rsidR="004C60F7" w:rsidRPr="004C60F7"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t>Nedalyvavo:</w:t>
      </w:r>
      <w:bookmarkEnd w:id="3"/>
      <w:r w:rsidR="004C60F7"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t xml:space="preserve"> </w:t>
      </w:r>
      <w:r w:rsidR="004C5862" w:rsidRPr="004C5862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Gediminas Beržinis Beržinskas (apie nedalyvavimą pranešė el. paštu, pridedama),</w:t>
      </w:r>
      <w:r w:rsidR="004C5862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 </w:t>
      </w:r>
      <w:r w:rsidR="004C60F7" w:rsidRPr="004C60F7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Danguolė Martinkienė (pranešė elektroniniu paštu, kad nedalyvaus išvykusi atostogauti iki liepos 5 dienos, pridedama</w:t>
      </w:r>
      <w:r w:rsidR="004C5862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). </w:t>
      </w:r>
    </w:p>
    <w:p w:rsidR="008971DD" w:rsidRDefault="007C631D" w:rsidP="00BF617F">
      <w:pPr>
        <w:widowControl w:val="0"/>
        <w:tabs>
          <w:tab w:val="left" w:pos="1770"/>
        </w:tabs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C631D"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t>2018.06.27. Darbo grupės dėl UAB „Busturas“ profesinės sąjungos „Solidarumas“ 2018 m. gegužės 7 d. atviro busturiečių laiško valdžiai bei 2018 m. gegužės 16 d. ir 2018 m. birželio 7 d. UAB „Busturas“ profesinės sąjungos „Solidarumas“ surengtų mitingų, susidariusios situacijos UAB „Busturas“ įvertinimo ir objektyvių išvadų bei pasiūlymų pateikimo posėdis</w:t>
      </w:r>
      <w:r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t xml:space="preserve">. </w:t>
      </w:r>
      <w:r w:rsidRPr="007C631D"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t>Nedalyvavo:</w:t>
      </w:r>
      <w:r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t xml:space="preserve"> </w:t>
      </w:r>
      <w:r w:rsidRPr="007C631D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Rima Juškienė (informavo, kad negali dalyvauti posėdyje dėl asmeninių priežasčių, pridedama),</w:t>
      </w:r>
      <w:r w:rsidR="00E83CE0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 Denis Michalenko </w:t>
      </w:r>
      <w:r w:rsidR="00E83CE0" w:rsidRPr="00E83CE0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(informavo, kad atostogauja, vietoje jo dalyvavo R. Kvedarienė, be balsavimo teisės)</w:t>
      </w:r>
      <w:r w:rsidR="00E83CE0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, </w:t>
      </w:r>
      <w:r w:rsidR="00E83CE0" w:rsidRPr="00E83CE0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Danguolė Martinkienė (informavo, kad atostogauja, vietoje jos dalyvavo A. Kavaliauskienė, be balsavimo teisės). </w:t>
      </w:r>
    </w:p>
    <w:p w:rsidR="006D6194" w:rsidRDefault="006D6194" w:rsidP="00BF617F">
      <w:pPr>
        <w:widowControl w:val="0"/>
        <w:tabs>
          <w:tab w:val="left" w:pos="1770"/>
        </w:tabs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6D6194"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t>2018.06.28 Kontrolės komiteto posėdis. Nedalyvavo:</w:t>
      </w:r>
      <w:r w:rsidRPr="006D6194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 Vladas Artūras Balsys (pranešė elektroniniu paštu, kad nebus, pridedama).</w:t>
      </w:r>
    </w:p>
    <w:p w:rsidR="00F54DB0" w:rsidRPr="009408CC" w:rsidRDefault="00F54DB0" w:rsidP="00080FCD">
      <w:pPr>
        <w:widowControl w:val="0"/>
        <w:tabs>
          <w:tab w:val="left" w:pos="1770"/>
        </w:tabs>
        <w:suppressAutoHyphens/>
        <w:spacing w:after="0" w:line="240" w:lineRule="auto"/>
        <w:jc w:val="both"/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</w:pPr>
    </w:p>
    <w:p w:rsidR="00BF617F" w:rsidRPr="00BF617F" w:rsidRDefault="00BF617F" w:rsidP="00BF617F">
      <w:pPr>
        <w:widowControl w:val="0"/>
        <w:tabs>
          <w:tab w:val="left" w:pos="1770"/>
        </w:tabs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BF617F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ab/>
        <w:t>Žymėjimas:</w:t>
      </w:r>
    </w:p>
    <w:p w:rsidR="00BF617F" w:rsidRPr="00BF617F" w:rsidRDefault="00BF617F" w:rsidP="00BF617F">
      <w:pPr>
        <w:widowControl w:val="0"/>
        <w:tabs>
          <w:tab w:val="left" w:pos="1770"/>
        </w:tabs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</w:p>
    <w:p w:rsidR="00BF617F" w:rsidRPr="00BF617F" w:rsidRDefault="00BF617F" w:rsidP="00BF617F">
      <w:pPr>
        <w:widowControl w:val="0"/>
        <w:tabs>
          <w:tab w:val="left" w:pos="1770"/>
        </w:tabs>
        <w:suppressAutoHyphens/>
        <w:spacing w:after="0" w:line="240" w:lineRule="auto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>
        <w:rPr>
          <w:noProof/>
          <w:lang w:eastAsia="lt-L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1055370</wp:posOffset>
                </wp:positionH>
                <wp:positionV relativeFrom="paragraph">
                  <wp:posOffset>107315</wp:posOffset>
                </wp:positionV>
                <wp:extent cx="1031240" cy="361315"/>
                <wp:effectExtent l="0" t="0" r="16510" b="19685"/>
                <wp:wrapNone/>
                <wp:docPr id="7" name="2 teksto lauk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1240" cy="361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0A5" w:rsidRPr="005364BB" w:rsidRDefault="002770A5" w:rsidP="00BF617F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5364BB">
                              <w:rPr>
                                <w:sz w:val="32"/>
                                <w:szCs w:val="32"/>
                              </w:rPr>
                              <w:t>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2 teksto laukas" o:spid="_x0000_s1026" type="#_x0000_t202" style="position:absolute;margin-left:83.1pt;margin-top:8.45pt;width:81.2pt;height:28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">
                <v:textbox>
                  <w:txbxContent>
                    <w:p w:rsidR="002770A5" w:rsidRPr="005364BB" w:rsidRDefault="002770A5" w:rsidP="00BF617F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5364BB">
                        <w:rPr>
                          <w:sz w:val="32"/>
                          <w:szCs w:val="32"/>
                        </w:rP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</w:p>
    <w:p w:rsidR="00BF617F" w:rsidRPr="00BF617F" w:rsidRDefault="00BF617F" w:rsidP="00BF617F">
      <w:pPr>
        <w:widowControl w:val="0"/>
        <w:numPr>
          <w:ilvl w:val="0"/>
          <w:numId w:val="1"/>
        </w:numPr>
        <w:tabs>
          <w:tab w:val="left" w:pos="1770"/>
        </w:tabs>
        <w:suppressAutoHyphens/>
        <w:spacing w:after="0" w:line="240" w:lineRule="auto"/>
        <w:contextualSpacing/>
        <w:rPr>
          <w:rFonts w:ascii="Times New Roman" w:eastAsia="Lucida Sans Unicode" w:hAnsi="Times New Roman" w:cs="Mangal"/>
          <w:kern w:val="1"/>
          <w:sz w:val="24"/>
          <w:szCs w:val="21"/>
          <w:lang w:eastAsia="hi-IN" w:bidi="hi-IN"/>
        </w:rPr>
      </w:pPr>
      <w:r w:rsidRPr="00BF617F">
        <w:rPr>
          <w:rFonts w:ascii="Times New Roman" w:eastAsia="Lucida Sans Unicode" w:hAnsi="Times New Roman" w:cs="Mangal"/>
          <w:kern w:val="1"/>
          <w:sz w:val="24"/>
          <w:szCs w:val="21"/>
          <w:lang w:eastAsia="hi-IN" w:bidi="hi-IN"/>
        </w:rPr>
        <w:t>Tarybos narys dalyvavo posėdyje</w:t>
      </w:r>
    </w:p>
    <w:p w:rsidR="00BF617F" w:rsidRPr="00BF617F" w:rsidRDefault="00BF617F" w:rsidP="00BF617F">
      <w:pPr>
        <w:widowControl w:val="0"/>
        <w:tabs>
          <w:tab w:val="left" w:pos="1770"/>
        </w:tabs>
        <w:suppressAutoHyphens/>
        <w:spacing w:after="0" w:line="240" w:lineRule="auto"/>
        <w:ind w:left="3905"/>
        <w:contextualSpacing/>
        <w:rPr>
          <w:rFonts w:ascii="Times New Roman" w:eastAsia="Lucida Sans Unicode" w:hAnsi="Times New Roman" w:cs="Mangal"/>
          <w:kern w:val="1"/>
          <w:sz w:val="24"/>
          <w:szCs w:val="21"/>
          <w:lang w:eastAsia="hi-IN" w:bidi="hi-IN"/>
        </w:rPr>
      </w:pPr>
    </w:p>
    <w:p w:rsidR="00BF617F" w:rsidRPr="00BF617F" w:rsidRDefault="00BF617F" w:rsidP="00BF617F">
      <w:pPr>
        <w:widowControl w:val="0"/>
        <w:tabs>
          <w:tab w:val="left" w:pos="1770"/>
        </w:tabs>
        <w:suppressAutoHyphens/>
        <w:spacing w:after="0" w:line="240" w:lineRule="auto"/>
        <w:ind w:left="3905"/>
        <w:contextualSpacing/>
        <w:rPr>
          <w:rFonts w:ascii="Times New Roman" w:eastAsia="Lucida Sans Unicode" w:hAnsi="Times New Roman" w:cs="Mangal"/>
          <w:kern w:val="1"/>
          <w:sz w:val="24"/>
          <w:szCs w:val="21"/>
          <w:lang w:eastAsia="hi-IN" w:bidi="hi-IN"/>
        </w:rPr>
      </w:pPr>
      <w:r>
        <w:rPr>
          <w:noProof/>
          <w:lang w:eastAsia="lt-LT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1031240</wp:posOffset>
                </wp:positionH>
                <wp:positionV relativeFrom="paragraph">
                  <wp:posOffset>124460</wp:posOffset>
                </wp:positionV>
                <wp:extent cx="1031240" cy="361315"/>
                <wp:effectExtent l="0" t="0" r="16510" b="19685"/>
                <wp:wrapNone/>
                <wp:docPr id="6" name="2 teksto lauk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1240" cy="361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0A5" w:rsidRPr="005364BB" w:rsidRDefault="002770A5" w:rsidP="00BF617F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81.2pt;margin-top:9.8pt;width:81.2pt;height:28.4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">
                <v:textbox>
                  <w:txbxContent>
                    <w:p w:rsidR="002770A5" w:rsidRPr="005364BB" w:rsidRDefault="002770A5" w:rsidP="00BF617F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</w:p>
    <w:p w:rsidR="00BF617F" w:rsidRPr="00BF617F" w:rsidRDefault="00BF617F" w:rsidP="00BF617F">
      <w:pPr>
        <w:widowControl w:val="0"/>
        <w:numPr>
          <w:ilvl w:val="0"/>
          <w:numId w:val="1"/>
        </w:numPr>
        <w:tabs>
          <w:tab w:val="left" w:pos="1770"/>
        </w:tabs>
        <w:suppressAutoHyphens/>
        <w:spacing w:after="0" w:line="240" w:lineRule="auto"/>
        <w:contextualSpacing/>
        <w:rPr>
          <w:rFonts w:ascii="Times New Roman" w:eastAsia="Lucida Sans Unicode" w:hAnsi="Times New Roman" w:cs="Mangal"/>
          <w:kern w:val="1"/>
          <w:sz w:val="24"/>
          <w:szCs w:val="21"/>
          <w:lang w:eastAsia="hi-IN" w:bidi="hi-IN"/>
        </w:rPr>
      </w:pPr>
      <w:r w:rsidRPr="00BF617F">
        <w:rPr>
          <w:rFonts w:ascii="Times New Roman" w:eastAsia="Lucida Sans Unicode" w:hAnsi="Times New Roman" w:cs="Mangal"/>
          <w:kern w:val="1"/>
          <w:sz w:val="24"/>
          <w:szCs w:val="21"/>
          <w:lang w:eastAsia="hi-IN" w:bidi="hi-IN"/>
        </w:rPr>
        <w:t>Tarybos narys nedalyvavo posėdyje</w:t>
      </w:r>
    </w:p>
    <w:p w:rsidR="00BF617F" w:rsidRPr="00BF617F" w:rsidRDefault="00BF617F" w:rsidP="00BF617F">
      <w:pPr>
        <w:widowControl w:val="0"/>
        <w:tabs>
          <w:tab w:val="left" w:pos="1770"/>
        </w:tabs>
        <w:suppressAutoHyphens/>
        <w:spacing w:after="0" w:line="240" w:lineRule="auto"/>
        <w:ind w:left="3905"/>
        <w:contextualSpacing/>
        <w:rPr>
          <w:rFonts w:ascii="Times New Roman" w:eastAsia="Lucida Sans Unicode" w:hAnsi="Times New Roman" w:cs="Mangal"/>
          <w:kern w:val="1"/>
          <w:sz w:val="24"/>
          <w:szCs w:val="21"/>
          <w:lang w:eastAsia="hi-IN" w:bidi="hi-IN"/>
        </w:rPr>
      </w:pPr>
    </w:p>
    <w:p w:rsidR="00BF617F" w:rsidRPr="00BF617F" w:rsidRDefault="00BF617F" w:rsidP="00BF617F">
      <w:pPr>
        <w:widowControl w:val="0"/>
        <w:tabs>
          <w:tab w:val="left" w:pos="1770"/>
        </w:tabs>
        <w:suppressAutoHyphens/>
        <w:spacing w:after="0" w:line="240" w:lineRule="auto"/>
        <w:ind w:left="3905"/>
        <w:contextualSpacing/>
        <w:rPr>
          <w:rFonts w:ascii="Times New Roman" w:eastAsia="Lucida Sans Unicode" w:hAnsi="Times New Roman" w:cs="Mangal"/>
          <w:kern w:val="1"/>
          <w:sz w:val="24"/>
          <w:szCs w:val="21"/>
          <w:lang w:eastAsia="hi-IN" w:bidi="hi-IN"/>
        </w:rPr>
      </w:pPr>
    </w:p>
    <w:p w:rsidR="00BF617F" w:rsidRPr="00BF617F" w:rsidRDefault="00BF617F" w:rsidP="00BF617F">
      <w:pPr>
        <w:widowControl w:val="0"/>
        <w:numPr>
          <w:ilvl w:val="0"/>
          <w:numId w:val="1"/>
        </w:numPr>
        <w:tabs>
          <w:tab w:val="left" w:pos="1770"/>
        </w:tabs>
        <w:suppressAutoHyphens/>
        <w:spacing w:after="0" w:line="240" w:lineRule="auto"/>
        <w:contextualSpacing/>
        <w:rPr>
          <w:rFonts w:ascii="Times New Roman" w:eastAsia="Lucida Sans Unicode" w:hAnsi="Times New Roman" w:cs="Mangal"/>
          <w:kern w:val="1"/>
          <w:sz w:val="24"/>
          <w:szCs w:val="21"/>
          <w:lang w:eastAsia="hi-IN" w:bidi="hi-IN"/>
        </w:rPr>
      </w:pPr>
      <w:r>
        <w:rPr>
          <w:noProof/>
          <w:lang w:eastAsia="lt-LT"/>
        </w:rPr>
        <mc:AlternateContent>
          <mc:Choice Requires="wps">
            <w:drawing>
              <wp:anchor distT="0" distB="0" distL="0" distR="0" simplePos="0" relativeHeight="251661312" behindDoc="0" locked="0" layoutInCell="1" allowOverlap="0">
                <wp:simplePos x="0" y="0"/>
                <wp:positionH relativeFrom="column">
                  <wp:posOffset>1054735</wp:posOffset>
                </wp:positionH>
                <wp:positionV relativeFrom="paragraph">
                  <wp:posOffset>-64770</wp:posOffset>
                </wp:positionV>
                <wp:extent cx="1033145" cy="359410"/>
                <wp:effectExtent l="0" t="0" r="14605" b="21590"/>
                <wp:wrapSquare wrapText="bothSides"/>
                <wp:docPr id="3" name="2 teksto lauk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3145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0A5" w:rsidRPr="00BF617F" w:rsidRDefault="002770A5" w:rsidP="00BF617F">
                            <w:pPr>
                              <w:shd w:val="clear" w:color="auto" w:fill="A6A6A6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36000" tIns="10800" rIns="10800" bIns="108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83.05pt;margin-top:-5.1pt;width:81.35pt;height:28.3pt;z-index:2516613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" o:allowoverlap="f" strokeweight="0">
                <v:textbox inset="1mm,.3mm,.3mm,.3mm">
                  <w:txbxContent>
                    <w:p w:rsidR="002770A5" w:rsidRPr="00BF617F" w:rsidRDefault="002770A5" w:rsidP="00BF617F">
                      <w:pPr>
                        <w:shd w:val="clear" w:color="auto" w:fill="A6A6A6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BF617F">
        <w:rPr>
          <w:rFonts w:ascii="Times New Roman" w:eastAsia="Lucida Sans Unicode" w:hAnsi="Times New Roman" w:cs="Tahoma"/>
          <w:kern w:val="1"/>
          <w:sz w:val="24"/>
          <w:szCs w:val="21"/>
          <w:lang w:eastAsia="hi-IN" w:bidi="hi-IN"/>
        </w:rPr>
        <w:t>Tarybos narys nepriklauso komitetui/komisijai</w:t>
      </w:r>
    </w:p>
    <w:p w:rsidR="00BF617F" w:rsidRPr="00BF617F" w:rsidRDefault="00BF617F" w:rsidP="00BF617F">
      <w:pPr>
        <w:widowControl w:val="0"/>
        <w:tabs>
          <w:tab w:val="left" w:pos="1770"/>
        </w:tabs>
        <w:suppressAutoHyphens/>
        <w:spacing w:after="0" w:line="240" w:lineRule="auto"/>
        <w:ind w:left="3905"/>
        <w:contextualSpacing/>
        <w:rPr>
          <w:rFonts w:ascii="Times New Roman" w:eastAsia="Lucida Sans Unicode" w:hAnsi="Times New Roman" w:cs="Tahoma"/>
          <w:kern w:val="1"/>
          <w:sz w:val="24"/>
          <w:szCs w:val="21"/>
          <w:lang w:eastAsia="hi-IN" w:bidi="hi-IN"/>
        </w:rPr>
      </w:pPr>
    </w:p>
    <w:p w:rsidR="00BF617F" w:rsidRPr="00BF617F" w:rsidRDefault="00BF617F" w:rsidP="00BF617F">
      <w:pPr>
        <w:widowControl w:val="0"/>
        <w:tabs>
          <w:tab w:val="left" w:pos="1770"/>
        </w:tabs>
        <w:suppressAutoHyphens/>
        <w:spacing w:after="0" w:line="240" w:lineRule="auto"/>
        <w:ind w:left="3905"/>
        <w:contextualSpacing/>
        <w:rPr>
          <w:rFonts w:ascii="Times New Roman" w:eastAsia="Lucida Sans Unicode" w:hAnsi="Times New Roman" w:cs="Tahoma"/>
          <w:kern w:val="1"/>
          <w:sz w:val="24"/>
          <w:szCs w:val="21"/>
          <w:lang w:eastAsia="hi-IN" w:bidi="hi-IN"/>
        </w:rPr>
      </w:pPr>
      <w:r>
        <w:rPr>
          <w:noProof/>
          <w:lang w:eastAsia="lt-LT"/>
        </w:rPr>
        <mc:AlternateContent>
          <mc:Choice Requires="wps">
            <w:drawing>
              <wp:anchor distT="0" distB="0" distL="0" distR="0" simplePos="0" relativeHeight="251662336" behindDoc="0" locked="0" layoutInCell="1" allowOverlap="0">
                <wp:simplePos x="0" y="0"/>
                <wp:positionH relativeFrom="column">
                  <wp:posOffset>1033145</wp:posOffset>
                </wp:positionH>
                <wp:positionV relativeFrom="paragraph">
                  <wp:posOffset>100330</wp:posOffset>
                </wp:positionV>
                <wp:extent cx="1033145" cy="359410"/>
                <wp:effectExtent l="0" t="0" r="14605" b="21590"/>
                <wp:wrapSquare wrapText="bothSides"/>
                <wp:docPr id="2" name="2 teksto lauk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3145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0A5" w:rsidRPr="00BF617F" w:rsidRDefault="002770A5" w:rsidP="00BF617F">
                            <w:pPr>
                              <w:shd w:val="clear" w:color="auto" w:fill="A6A6A6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BF617F">
                              <w:rPr>
                                <w:sz w:val="32"/>
                                <w:szCs w:val="32"/>
                              </w:rPr>
                              <w:t>+</w:t>
                            </w:r>
                          </w:p>
                        </w:txbxContent>
                      </wps:txbx>
                      <wps:bodyPr rot="0" vert="horz" wrap="square" lIns="36000" tIns="10800" rIns="10800" bIns="108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81.35pt;margin-top:7.9pt;width:81.35pt;height:28.3pt;z-index:2516623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" o:allowoverlap="f" strokeweight="0">
                <v:textbox inset="1mm,.3mm,.3mm,.3mm">
                  <w:txbxContent>
                    <w:p w:rsidR="002770A5" w:rsidRPr="00BF617F" w:rsidRDefault="002770A5" w:rsidP="00BF617F">
                      <w:pPr>
                        <w:shd w:val="clear" w:color="auto" w:fill="A6A6A6"/>
                        <w:jc w:val="center"/>
                        <w:rPr>
                          <w:sz w:val="32"/>
                          <w:szCs w:val="32"/>
                        </w:rPr>
                      </w:pPr>
                      <w:r w:rsidRPr="00BF617F">
                        <w:rPr>
                          <w:sz w:val="32"/>
                          <w:szCs w:val="32"/>
                        </w:rPr>
                        <w:t>+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F617F" w:rsidRPr="00BF617F" w:rsidRDefault="00BF617F" w:rsidP="00BF617F">
      <w:pPr>
        <w:widowControl w:val="0"/>
        <w:numPr>
          <w:ilvl w:val="0"/>
          <w:numId w:val="1"/>
        </w:numPr>
        <w:tabs>
          <w:tab w:val="left" w:pos="1770"/>
        </w:tabs>
        <w:suppressAutoHyphens/>
        <w:spacing w:after="0" w:line="240" w:lineRule="auto"/>
        <w:contextualSpacing/>
        <w:rPr>
          <w:rFonts w:ascii="Times New Roman" w:eastAsia="Lucida Sans Unicode" w:hAnsi="Times New Roman" w:cs="Mangal"/>
          <w:kern w:val="1"/>
          <w:sz w:val="24"/>
          <w:szCs w:val="21"/>
          <w:lang w:eastAsia="hi-IN" w:bidi="hi-IN"/>
        </w:rPr>
      </w:pPr>
      <w:r w:rsidRPr="00BF617F">
        <w:rPr>
          <w:rFonts w:ascii="Times New Roman" w:eastAsia="Lucida Sans Unicode" w:hAnsi="Times New Roman" w:cs="Tahoma"/>
          <w:kern w:val="1"/>
          <w:sz w:val="24"/>
          <w:szCs w:val="21"/>
          <w:lang w:eastAsia="hi-IN" w:bidi="hi-IN"/>
        </w:rPr>
        <w:t>Tarybos narys nėra šio(s) komiteto/komisijos narys, tačiau dalyvavo jame</w:t>
      </w:r>
    </w:p>
    <w:p w:rsidR="00BF617F" w:rsidRPr="00BF617F" w:rsidRDefault="00BF617F" w:rsidP="00BF617F">
      <w:pPr>
        <w:widowControl w:val="0"/>
        <w:tabs>
          <w:tab w:val="left" w:pos="1770"/>
        </w:tabs>
        <w:suppressAutoHyphens/>
        <w:spacing w:after="0" w:line="240" w:lineRule="auto"/>
        <w:ind w:left="3545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</w:p>
    <w:p w:rsidR="00BF617F" w:rsidRPr="00BF617F" w:rsidRDefault="00BF617F" w:rsidP="00BF617F">
      <w:pPr>
        <w:widowControl w:val="0"/>
        <w:tabs>
          <w:tab w:val="left" w:pos="1770"/>
        </w:tabs>
        <w:suppressAutoHyphens/>
        <w:spacing w:after="0" w:line="240" w:lineRule="auto"/>
        <w:ind w:left="3545"/>
        <w:jc w:val="center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</w:p>
    <w:p w:rsidR="00090554" w:rsidRDefault="00BF617F" w:rsidP="000F546F">
      <w:pPr>
        <w:widowControl w:val="0"/>
        <w:tabs>
          <w:tab w:val="left" w:pos="1770"/>
        </w:tabs>
        <w:suppressAutoHyphens/>
        <w:spacing w:after="0" w:line="240" w:lineRule="auto"/>
        <w:ind w:left="3545"/>
        <w:jc w:val="center"/>
      </w:pPr>
      <w:r w:rsidRPr="00BF617F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__________________________</w:t>
      </w:r>
    </w:p>
    <w:sectPr w:rsidR="00090554" w:rsidSect="002770A5">
      <w:headerReference w:type="default" r:id="rId7"/>
      <w:pgSz w:w="16838" w:h="11906" w:orient="landscape"/>
      <w:pgMar w:top="235" w:right="749" w:bottom="426" w:left="1134" w:header="340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1916" w:rsidRDefault="00B31916">
      <w:pPr>
        <w:spacing w:after="0" w:line="240" w:lineRule="auto"/>
      </w:pPr>
      <w:r>
        <w:separator/>
      </w:r>
    </w:p>
  </w:endnote>
  <w:endnote w:type="continuationSeparator" w:id="0">
    <w:p w:rsidR="00B31916" w:rsidRDefault="00B31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1916" w:rsidRDefault="00B31916">
      <w:pPr>
        <w:spacing w:after="0" w:line="240" w:lineRule="auto"/>
      </w:pPr>
      <w:r>
        <w:separator/>
      </w:r>
    </w:p>
  </w:footnote>
  <w:footnote w:type="continuationSeparator" w:id="0">
    <w:p w:rsidR="00B31916" w:rsidRDefault="00B31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70A5" w:rsidRDefault="002770A5"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 w:rsidR="00DA5099">
      <w:rPr>
        <w:noProof/>
      </w:rPr>
      <w:t>2</w:t>
    </w:r>
    <w:r>
      <w:fldChar w:fldCharType="end"/>
    </w:r>
  </w:p>
  <w:p w:rsidR="002770A5" w:rsidRDefault="002770A5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281816"/>
    <w:multiLevelType w:val="hybridMultilevel"/>
    <w:tmpl w:val="D55E3662"/>
    <w:lvl w:ilvl="0" w:tplc="A07A1480">
      <w:start w:val="2015"/>
      <w:numFmt w:val="bullet"/>
      <w:lvlText w:val="–"/>
      <w:lvlJc w:val="left"/>
      <w:pPr>
        <w:ind w:left="3905" w:hanging="360"/>
      </w:pPr>
      <w:rPr>
        <w:rFonts w:ascii="Times New Roman" w:eastAsia="Lucida Sans Unicode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606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678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750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822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894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96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17F"/>
    <w:rsid w:val="00004A5E"/>
    <w:rsid w:val="00080FCD"/>
    <w:rsid w:val="00090554"/>
    <w:rsid w:val="00090A80"/>
    <w:rsid w:val="000B687D"/>
    <w:rsid w:val="000E24A7"/>
    <w:rsid w:val="000F546F"/>
    <w:rsid w:val="0011470D"/>
    <w:rsid w:val="0011612B"/>
    <w:rsid w:val="001308FB"/>
    <w:rsid w:val="00164351"/>
    <w:rsid w:val="00196F6F"/>
    <w:rsid w:val="001B5764"/>
    <w:rsid w:val="001D1E9A"/>
    <w:rsid w:val="001E0FBF"/>
    <w:rsid w:val="001F4E9A"/>
    <w:rsid w:val="001F5C83"/>
    <w:rsid w:val="002049A2"/>
    <w:rsid w:val="002643C0"/>
    <w:rsid w:val="002649BF"/>
    <w:rsid w:val="002770A5"/>
    <w:rsid w:val="00282D84"/>
    <w:rsid w:val="002A23A9"/>
    <w:rsid w:val="002E429A"/>
    <w:rsid w:val="00305708"/>
    <w:rsid w:val="003142BB"/>
    <w:rsid w:val="003151B7"/>
    <w:rsid w:val="00315891"/>
    <w:rsid w:val="0032494D"/>
    <w:rsid w:val="00334455"/>
    <w:rsid w:val="00350D4A"/>
    <w:rsid w:val="00361BCA"/>
    <w:rsid w:val="00367990"/>
    <w:rsid w:val="00372E1F"/>
    <w:rsid w:val="00373F0D"/>
    <w:rsid w:val="00386F28"/>
    <w:rsid w:val="00387A42"/>
    <w:rsid w:val="003A3557"/>
    <w:rsid w:val="003C183B"/>
    <w:rsid w:val="003C377D"/>
    <w:rsid w:val="003F3F47"/>
    <w:rsid w:val="00410B6E"/>
    <w:rsid w:val="00454216"/>
    <w:rsid w:val="0045652C"/>
    <w:rsid w:val="00483DCF"/>
    <w:rsid w:val="00485776"/>
    <w:rsid w:val="004A6454"/>
    <w:rsid w:val="004A6B31"/>
    <w:rsid w:val="004C1F05"/>
    <w:rsid w:val="004C5862"/>
    <w:rsid w:val="004C60F7"/>
    <w:rsid w:val="004D1C13"/>
    <w:rsid w:val="004D47D2"/>
    <w:rsid w:val="00526EA9"/>
    <w:rsid w:val="00532C10"/>
    <w:rsid w:val="00545EFF"/>
    <w:rsid w:val="00555A9E"/>
    <w:rsid w:val="00573759"/>
    <w:rsid w:val="0057501A"/>
    <w:rsid w:val="00581E40"/>
    <w:rsid w:val="005B2F69"/>
    <w:rsid w:val="005F1DA4"/>
    <w:rsid w:val="00615540"/>
    <w:rsid w:val="00656095"/>
    <w:rsid w:val="006628F6"/>
    <w:rsid w:val="0066637E"/>
    <w:rsid w:val="00672A9D"/>
    <w:rsid w:val="00690D91"/>
    <w:rsid w:val="006962A3"/>
    <w:rsid w:val="006A43B5"/>
    <w:rsid w:val="006C63D3"/>
    <w:rsid w:val="006D6194"/>
    <w:rsid w:val="006F1398"/>
    <w:rsid w:val="00736BCC"/>
    <w:rsid w:val="00763CC5"/>
    <w:rsid w:val="007756ED"/>
    <w:rsid w:val="007C631D"/>
    <w:rsid w:val="007C64F4"/>
    <w:rsid w:val="00800469"/>
    <w:rsid w:val="00804346"/>
    <w:rsid w:val="00804A7F"/>
    <w:rsid w:val="00822386"/>
    <w:rsid w:val="008746B1"/>
    <w:rsid w:val="00882325"/>
    <w:rsid w:val="008971DD"/>
    <w:rsid w:val="008A43F1"/>
    <w:rsid w:val="008D0D8A"/>
    <w:rsid w:val="008D16A5"/>
    <w:rsid w:val="008D21A6"/>
    <w:rsid w:val="008F0F6A"/>
    <w:rsid w:val="008F5570"/>
    <w:rsid w:val="0090704D"/>
    <w:rsid w:val="00907B11"/>
    <w:rsid w:val="00936807"/>
    <w:rsid w:val="009408CC"/>
    <w:rsid w:val="009563E6"/>
    <w:rsid w:val="0096393D"/>
    <w:rsid w:val="009740B9"/>
    <w:rsid w:val="009B641D"/>
    <w:rsid w:val="00A0316D"/>
    <w:rsid w:val="00A1045F"/>
    <w:rsid w:val="00A1460E"/>
    <w:rsid w:val="00A1629D"/>
    <w:rsid w:val="00A25889"/>
    <w:rsid w:val="00A40364"/>
    <w:rsid w:val="00A4352B"/>
    <w:rsid w:val="00A44CB8"/>
    <w:rsid w:val="00AA176D"/>
    <w:rsid w:val="00AD107A"/>
    <w:rsid w:val="00AE077A"/>
    <w:rsid w:val="00AE3471"/>
    <w:rsid w:val="00B048A5"/>
    <w:rsid w:val="00B06FC8"/>
    <w:rsid w:val="00B13385"/>
    <w:rsid w:val="00B160F3"/>
    <w:rsid w:val="00B312F2"/>
    <w:rsid w:val="00B31916"/>
    <w:rsid w:val="00B3688F"/>
    <w:rsid w:val="00B52BCA"/>
    <w:rsid w:val="00B87A56"/>
    <w:rsid w:val="00B926B5"/>
    <w:rsid w:val="00BD0115"/>
    <w:rsid w:val="00BD30FC"/>
    <w:rsid w:val="00BF0CAD"/>
    <w:rsid w:val="00BF466C"/>
    <w:rsid w:val="00BF617F"/>
    <w:rsid w:val="00C00620"/>
    <w:rsid w:val="00C477A7"/>
    <w:rsid w:val="00C53E75"/>
    <w:rsid w:val="00C61CE9"/>
    <w:rsid w:val="00C66055"/>
    <w:rsid w:val="00C7735A"/>
    <w:rsid w:val="00C80834"/>
    <w:rsid w:val="00CA1187"/>
    <w:rsid w:val="00CB4D86"/>
    <w:rsid w:val="00CB5C2C"/>
    <w:rsid w:val="00D02631"/>
    <w:rsid w:val="00D10C20"/>
    <w:rsid w:val="00D20281"/>
    <w:rsid w:val="00D21AF9"/>
    <w:rsid w:val="00D257EF"/>
    <w:rsid w:val="00D26642"/>
    <w:rsid w:val="00D275C2"/>
    <w:rsid w:val="00D43B44"/>
    <w:rsid w:val="00D440A6"/>
    <w:rsid w:val="00D47ABC"/>
    <w:rsid w:val="00D717E0"/>
    <w:rsid w:val="00D9015E"/>
    <w:rsid w:val="00DA03F6"/>
    <w:rsid w:val="00DA0E8A"/>
    <w:rsid w:val="00DA5099"/>
    <w:rsid w:val="00DB178B"/>
    <w:rsid w:val="00DB44F8"/>
    <w:rsid w:val="00DB468E"/>
    <w:rsid w:val="00DC7B9A"/>
    <w:rsid w:val="00DD101B"/>
    <w:rsid w:val="00DD1AC4"/>
    <w:rsid w:val="00DE748C"/>
    <w:rsid w:val="00E03569"/>
    <w:rsid w:val="00E04DB7"/>
    <w:rsid w:val="00E30AD0"/>
    <w:rsid w:val="00E61609"/>
    <w:rsid w:val="00E80529"/>
    <w:rsid w:val="00E83CE0"/>
    <w:rsid w:val="00E8612D"/>
    <w:rsid w:val="00E95FD0"/>
    <w:rsid w:val="00EB3DB6"/>
    <w:rsid w:val="00ED6006"/>
    <w:rsid w:val="00EE3000"/>
    <w:rsid w:val="00EE752C"/>
    <w:rsid w:val="00F10AC0"/>
    <w:rsid w:val="00F44682"/>
    <w:rsid w:val="00F54DB0"/>
    <w:rsid w:val="00FA1EE8"/>
    <w:rsid w:val="00FA2297"/>
    <w:rsid w:val="00FB194D"/>
    <w:rsid w:val="00FB6CC8"/>
    <w:rsid w:val="00FC387D"/>
    <w:rsid w:val="00FC43DA"/>
    <w:rsid w:val="00FC6C65"/>
    <w:rsid w:val="00FF7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35D0B4-8487-471C-AAD5-B94116717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BF617F"/>
    <w:pPr>
      <w:widowControl w:val="0"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BF617F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B4D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B4D8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4967</Words>
  <Characters>2832</Characters>
  <Application>Microsoft Office Word</Application>
  <DocSecurity>0</DocSecurity>
  <Lines>23</Lines>
  <Paragraphs>15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Čerkesienė</dc:creator>
  <cp:keywords/>
  <dc:description/>
  <cp:lastModifiedBy>Violeta Valančienė</cp:lastModifiedBy>
  <cp:revision>2</cp:revision>
  <cp:lastPrinted>2018-08-06T12:18:00Z</cp:lastPrinted>
  <dcterms:created xsi:type="dcterms:W3CDTF">2018-09-07T10:26:00Z</dcterms:created>
  <dcterms:modified xsi:type="dcterms:W3CDTF">2018-09-07T10:26:00Z</dcterms:modified>
</cp:coreProperties>
</file>