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722612" w14:textId="77777777" w:rsidR="00710272" w:rsidRDefault="00710272" w:rsidP="0066261C">
      <w:pPr>
        <w:rPr>
          <w:b/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E33BE7" w14:textId="77777777" w:rsidR="00ED2DDA" w:rsidRDefault="00710272" w:rsidP="007440D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KELEIVIŲ VEŽIMO REGULIARIAISIAIS VIETINIO SUSISIEKIMO AUTOBUSŲ MARŠRUTAIS ŠIAULIŲ MIESTE KAINŲ (EURAIS SU PVM)</w:t>
      </w:r>
    </w:p>
    <w:p w14:paraId="3E722614" w14:textId="6F69F2E6" w:rsidR="00710272" w:rsidRDefault="0071027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="00DC73A6">
        <w:rPr>
          <w:b/>
          <w:caps/>
          <w:sz w:val="24"/>
          <w:szCs w:val="24"/>
        </w:rPr>
        <w:t xml:space="preserve">SĄRAŠAS </w:t>
      </w:r>
      <w:r w:rsidR="00ED2DDA">
        <w:rPr>
          <w:b/>
          <w:caps/>
          <w:sz w:val="24"/>
          <w:szCs w:val="24"/>
        </w:rPr>
        <w:t>(</w:t>
      </w:r>
      <w:r w:rsidR="00ED2DDA" w:rsidRPr="00ED2DDA">
        <w:rPr>
          <w:b/>
          <w:i/>
          <w:caps/>
          <w:sz w:val="24"/>
          <w:szCs w:val="24"/>
        </w:rPr>
        <w:t>GALIOJ</w:t>
      </w:r>
      <w:r w:rsidR="00F55FBF">
        <w:rPr>
          <w:b/>
          <w:i/>
          <w:caps/>
          <w:sz w:val="24"/>
          <w:szCs w:val="24"/>
        </w:rPr>
        <w:t>o</w:t>
      </w:r>
      <w:r w:rsidR="00ED2DDA" w:rsidRPr="00ED2DDA">
        <w:rPr>
          <w:b/>
          <w:i/>
          <w:caps/>
          <w:sz w:val="24"/>
          <w:szCs w:val="24"/>
        </w:rPr>
        <w:t xml:space="preserve"> NUO 2016-07-01 iki 2017-0</w:t>
      </w:r>
      <w:r w:rsidR="00ED2DDA">
        <w:rPr>
          <w:b/>
          <w:i/>
          <w:caps/>
          <w:sz w:val="24"/>
          <w:szCs w:val="24"/>
        </w:rPr>
        <w:t>7</w:t>
      </w:r>
      <w:r w:rsidR="00ED2DDA" w:rsidRPr="00ED2DDA">
        <w:rPr>
          <w:b/>
          <w:i/>
          <w:caps/>
          <w:sz w:val="24"/>
          <w:szCs w:val="24"/>
        </w:rPr>
        <w:t>-31</w:t>
      </w:r>
      <w:r w:rsidR="00ED2DDA">
        <w:rPr>
          <w:b/>
          <w:caps/>
          <w:sz w:val="24"/>
          <w:szCs w:val="24"/>
        </w:rPr>
        <w:t xml:space="preserve">) </w:t>
      </w:r>
    </w:p>
    <w:p w14:paraId="4E9864C1" w14:textId="77777777" w:rsidR="00DC73A6" w:rsidRDefault="00DC73A6">
      <w:pPr>
        <w:jc w:val="center"/>
        <w:rPr>
          <w:b/>
          <w:caps/>
          <w:sz w:val="24"/>
          <w:szCs w:val="24"/>
        </w:rPr>
      </w:pPr>
    </w:p>
    <w:tbl>
      <w:tblPr>
        <w:tblW w:w="29343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990"/>
        <w:gridCol w:w="708"/>
        <w:gridCol w:w="993"/>
        <w:gridCol w:w="992"/>
        <w:gridCol w:w="1701"/>
        <w:gridCol w:w="2410"/>
        <w:gridCol w:w="19145"/>
        <w:gridCol w:w="40"/>
      </w:tblGrid>
      <w:tr w:rsidR="007440D3" w:rsidRPr="0086445C" w14:paraId="3E72261A" w14:textId="77777777" w:rsidTr="007440D3"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15" w14:textId="11466B55" w:rsidR="00710272" w:rsidRPr="00F223E2" w:rsidRDefault="00ED2D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</w:t>
            </w:r>
            <w:proofErr w:type="spellStart"/>
            <w:r>
              <w:rPr>
                <w:sz w:val="22"/>
                <w:szCs w:val="22"/>
              </w:rPr>
              <w:t>iki</w:t>
            </w:r>
            <w:r w:rsidR="00710272" w:rsidRPr="00F223E2">
              <w:rPr>
                <w:sz w:val="22"/>
                <w:szCs w:val="22"/>
              </w:rPr>
              <w:t>Eil</w:t>
            </w:r>
            <w:proofErr w:type="spellEnd"/>
            <w:r w:rsidR="00710272" w:rsidRPr="00F223E2">
              <w:rPr>
                <w:sz w:val="22"/>
                <w:szCs w:val="22"/>
              </w:rPr>
              <w:t>. Nr.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16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>Pavadinimas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17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 xml:space="preserve">Kelionės kaina </w:t>
            </w:r>
            <w:r w:rsidRPr="00F223E2">
              <w:rPr>
                <w:b/>
                <w:bCs/>
                <w:sz w:val="22"/>
                <w:szCs w:val="22"/>
              </w:rPr>
              <w:t>eurais</w:t>
            </w:r>
            <w:r w:rsidRPr="00F223E2">
              <w:rPr>
                <w:sz w:val="22"/>
                <w:szCs w:val="22"/>
              </w:rPr>
              <w:t xml:space="preserve"> su PVM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18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19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22" w14:textId="77777777" w:rsidTr="007440D3"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1B" w14:textId="77777777" w:rsidR="00710272" w:rsidRPr="00F223E2" w:rsidRDefault="0071027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1C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1D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>Visa kaina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2261E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color w:val="000000"/>
                <w:sz w:val="22"/>
                <w:szCs w:val="22"/>
              </w:rPr>
              <w:t>Vardinis bilietas</w:t>
            </w:r>
            <w:r w:rsidR="0012250C">
              <w:rPr>
                <w:sz w:val="22"/>
                <w:szCs w:val="22"/>
              </w:rPr>
              <w:t xml:space="preserve"> asmenims, kuriems</w:t>
            </w:r>
            <w:r w:rsidRPr="00F223E2">
              <w:rPr>
                <w:sz w:val="22"/>
                <w:szCs w:val="22"/>
              </w:rPr>
              <w:t xml:space="preserve"> pagal Lietuvos Respublikos transporto lengvatų įstatymą taikoma nuolaida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1F" w14:textId="77777777" w:rsidR="00710272" w:rsidRPr="00F223E2" w:rsidRDefault="0012250C" w:rsidP="001225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Vardinis elektroninis bilietas</w:t>
            </w:r>
            <w:r w:rsidR="00710272" w:rsidRPr="00F223E2">
              <w:rPr>
                <w:rFonts w:cs="Tahoma"/>
                <w:color w:val="000000"/>
                <w:sz w:val="22"/>
                <w:szCs w:val="22"/>
              </w:rPr>
              <w:t xml:space="preserve"> asmenims, kuriems</w:t>
            </w:r>
            <w:r w:rsidR="00710272" w:rsidRPr="00F223E2">
              <w:rPr>
                <w:color w:val="000000"/>
                <w:sz w:val="22"/>
                <w:szCs w:val="22"/>
              </w:rPr>
              <w:t xml:space="preserve"> Savivaldybės tarybos nustatyta tvarka tai</w:t>
            </w:r>
            <w:r>
              <w:rPr>
                <w:color w:val="000000"/>
                <w:sz w:val="22"/>
                <w:szCs w:val="22"/>
              </w:rPr>
              <w:t>koma</w:t>
            </w:r>
            <w:r w:rsidR="00710272" w:rsidRPr="00F223E2">
              <w:rPr>
                <w:color w:val="000000"/>
                <w:sz w:val="22"/>
                <w:szCs w:val="22"/>
              </w:rPr>
              <w:t xml:space="preserve"> nuolaida  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20" w14:textId="77777777" w:rsidR="00710272" w:rsidRPr="0086445C" w:rsidRDefault="00710272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21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2B" w14:textId="77777777" w:rsidTr="007440D3"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23" w14:textId="77777777" w:rsidR="00710272" w:rsidRPr="00F223E2" w:rsidRDefault="00710272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24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25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26" w14:textId="77777777" w:rsidR="00710272" w:rsidRPr="00F223E2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27" w14:textId="77777777" w:rsidR="00710272" w:rsidRPr="00F223E2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223E2">
              <w:rPr>
                <w:color w:val="000000"/>
                <w:sz w:val="22"/>
                <w:szCs w:val="22"/>
              </w:rPr>
              <w:t xml:space="preserve">terminuotas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28" w14:textId="77777777" w:rsidR="00710272" w:rsidRPr="00F223E2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223E2">
              <w:rPr>
                <w:color w:val="000000"/>
                <w:sz w:val="22"/>
                <w:szCs w:val="22"/>
              </w:rPr>
              <w:t>terminuotas kartinis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29" w14:textId="77777777" w:rsidR="00710272" w:rsidRPr="0086445C" w:rsidRDefault="00710272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2A" w14:textId="77777777" w:rsidR="00710272" w:rsidRPr="0086445C" w:rsidRDefault="00710272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</w:tr>
      <w:tr w:rsidR="007440D3" w:rsidRPr="0086445C" w14:paraId="3E722635" w14:textId="77777777" w:rsidTr="007440D3"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2C" w14:textId="77777777" w:rsidR="00710272" w:rsidRPr="00F223E2" w:rsidRDefault="00710272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2D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2E" w14:textId="77777777" w:rsidR="00710272" w:rsidRPr="00F223E2" w:rsidRDefault="007102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2F" w14:textId="77777777" w:rsidR="00710272" w:rsidRPr="00F223E2" w:rsidRDefault="007440D3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>50 proc.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0" w14:textId="77777777" w:rsidR="00710272" w:rsidRPr="00F223E2" w:rsidRDefault="007440D3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>80 proc.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1" w14:textId="77777777" w:rsidR="00710272" w:rsidRPr="00F223E2" w:rsidRDefault="007440D3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>99,95 proc.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2" w14:textId="77777777" w:rsidR="00710272" w:rsidRPr="00F223E2" w:rsidRDefault="007440D3">
            <w:pPr>
              <w:snapToGrid w:val="0"/>
              <w:jc w:val="center"/>
              <w:rPr>
                <w:sz w:val="22"/>
                <w:szCs w:val="22"/>
              </w:rPr>
            </w:pPr>
            <w:r w:rsidRPr="00F223E2">
              <w:rPr>
                <w:sz w:val="22"/>
                <w:szCs w:val="22"/>
              </w:rPr>
              <w:t>100 proc.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33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34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</w:tr>
      <w:tr w:rsidR="009A36E5" w:rsidRPr="0086445C" w14:paraId="3E722639" w14:textId="77777777" w:rsidTr="007440D3">
        <w:trPr>
          <w:trHeight w:val="179"/>
        </w:trPr>
        <w:tc>
          <w:tcPr>
            <w:tcW w:w="10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6" w14:textId="77777777" w:rsidR="009A36E5" w:rsidRPr="0086445C" w:rsidRDefault="0012250C" w:rsidP="008C1ABE">
            <w:pPr>
              <w:tabs>
                <w:tab w:val="left" w:pos="90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Vienos</w:t>
            </w:r>
            <w:r w:rsidR="009A36E5" w:rsidRPr="0086445C">
              <w:rPr>
                <w:b/>
                <w:sz w:val="22"/>
                <w:szCs w:val="22"/>
              </w:rPr>
              <w:t xml:space="preserve"> kelionės autobusu kaina: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37" w14:textId="77777777" w:rsidR="009A36E5" w:rsidRPr="0086445C" w:rsidRDefault="009A36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38" w14:textId="77777777" w:rsidR="009A36E5" w:rsidRPr="0086445C" w:rsidRDefault="009A36E5">
            <w:pPr>
              <w:snapToGrid w:val="0"/>
              <w:rPr>
                <w:sz w:val="22"/>
                <w:szCs w:val="22"/>
              </w:rPr>
            </w:pPr>
          </w:p>
        </w:tc>
      </w:tr>
      <w:tr w:rsidR="007440D3" w:rsidRPr="0086445C" w14:paraId="3E722643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3A" w14:textId="77777777" w:rsidR="00873A98" w:rsidRPr="0086445C" w:rsidRDefault="00873A98" w:rsidP="009A36E5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B" w14:textId="77777777" w:rsidR="00873A98" w:rsidRPr="0086445C" w:rsidRDefault="00EE75E8" w:rsidP="00EE75E8">
            <w:pPr>
              <w:snapToGrid w:val="0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atsiskaitant</w:t>
            </w:r>
            <w:r w:rsidR="00873A98" w:rsidRPr="0086445C">
              <w:rPr>
                <w:sz w:val="22"/>
                <w:szCs w:val="22"/>
              </w:rPr>
              <w:t xml:space="preserve"> </w:t>
            </w:r>
            <w:r w:rsidR="0054610E" w:rsidRPr="0086445C">
              <w:rPr>
                <w:sz w:val="22"/>
                <w:szCs w:val="22"/>
              </w:rPr>
              <w:t>elektronin</w:t>
            </w:r>
            <w:r w:rsidRPr="0086445C">
              <w:rPr>
                <w:sz w:val="22"/>
                <w:szCs w:val="22"/>
              </w:rPr>
              <w:t>e</w:t>
            </w:r>
            <w:r w:rsidR="0054610E" w:rsidRPr="0086445C">
              <w:rPr>
                <w:sz w:val="22"/>
                <w:szCs w:val="22"/>
              </w:rPr>
              <w:t xml:space="preserve"> </w:t>
            </w:r>
            <w:r w:rsidRPr="0086445C">
              <w:rPr>
                <w:sz w:val="22"/>
                <w:szCs w:val="22"/>
              </w:rPr>
              <w:t>laikmena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C" w14:textId="77777777" w:rsidR="00873A98" w:rsidRPr="0086445C" w:rsidRDefault="00873A98" w:rsidP="00873A98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D" w14:textId="77777777" w:rsidR="00873A98" w:rsidRPr="0086445C" w:rsidRDefault="00873A98" w:rsidP="00873A98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E" w14:textId="77777777" w:rsidR="00873A98" w:rsidRPr="0086445C" w:rsidRDefault="00873A98" w:rsidP="00873A98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3F" w14:textId="77777777" w:rsidR="00873A98" w:rsidRPr="0086445C" w:rsidRDefault="00873A98" w:rsidP="00873A98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40" w14:textId="77777777" w:rsidR="00873A98" w:rsidRPr="0086445C" w:rsidRDefault="00873A98" w:rsidP="00873A98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41" w14:textId="77777777" w:rsidR="00873A98" w:rsidRPr="0086445C" w:rsidRDefault="00873A98" w:rsidP="00873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42" w14:textId="77777777" w:rsidR="00873A98" w:rsidRPr="0086445C" w:rsidRDefault="00873A98" w:rsidP="00873A98">
            <w:pPr>
              <w:snapToGrid w:val="0"/>
              <w:rPr>
                <w:sz w:val="22"/>
                <w:szCs w:val="22"/>
              </w:rPr>
            </w:pPr>
          </w:p>
        </w:tc>
      </w:tr>
      <w:tr w:rsidR="007440D3" w:rsidRPr="0086445C" w14:paraId="3E72264D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44" w14:textId="77777777" w:rsidR="00873A98" w:rsidRPr="0086445C" w:rsidRDefault="00873A98" w:rsidP="00873A98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45" w14:textId="77777777" w:rsidR="00873A98" w:rsidRPr="0086445C" w:rsidRDefault="00873A98" w:rsidP="00873A98">
            <w:pPr>
              <w:snapToGrid w:val="0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perkant bilietą autobuse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46" w14:textId="77777777" w:rsidR="00873A98" w:rsidRPr="0086445C" w:rsidRDefault="00873A98" w:rsidP="00873A98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47" w14:textId="77777777" w:rsidR="00873A98" w:rsidRPr="0086445C" w:rsidRDefault="00873A98" w:rsidP="00873A98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48" w14:textId="77777777" w:rsidR="00873A98" w:rsidRPr="0086445C" w:rsidRDefault="00873A98" w:rsidP="00873A98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49" w14:textId="77777777" w:rsidR="00873A98" w:rsidRPr="0086445C" w:rsidRDefault="00873A98" w:rsidP="00873A98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4A" w14:textId="77777777" w:rsidR="00873A98" w:rsidRPr="0086445C" w:rsidRDefault="00873A98" w:rsidP="00873A98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4B" w14:textId="77777777" w:rsidR="00873A98" w:rsidRPr="0086445C" w:rsidRDefault="00873A98" w:rsidP="00873A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4C" w14:textId="77777777" w:rsidR="00873A98" w:rsidRPr="0086445C" w:rsidRDefault="00873A98" w:rsidP="00873A98">
            <w:pPr>
              <w:snapToGrid w:val="0"/>
              <w:rPr>
                <w:sz w:val="22"/>
                <w:szCs w:val="22"/>
              </w:rPr>
            </w:pPr>
          </w:p>
        </w:tc>
      </w:tr>
      <w:tr w:rsidR="007440D3" w:rsidRPr="0086445C" w14:paraId="3E722657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4E" w14:textId="77777777" w:rsidR="00DE46FE" w:rsidRPr="0086445C" w:rsidRDefault="009A36E5" w:rsidP="00DE46FE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3</w:t>
            </w:r>
            <w:r w:rsidR="00E84469" w:rsidRPr="0086445C">
              <w:rPr>
                <w:sz w:val="22"/>
                <w:szCs w:val="22"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4F" w14:textId="77777777" w:rsidR="00DE46FE" w:rsidRPr="0086445C" w:rsidRDefault="00DE46FE" w:rsidP="00DE46FE">
            <w:pPr>
              <w:snapToGrid w:val="0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turin</w:t>
            </w:r>
            <w:r w:rsidR="0012250C">
              <w:rPr>
                <w:sz w:val="22"/>
                <w:szCs w:val="22"/>
              </w:rPr>
              <w:t xml:space="preserve">t </w:t>
            </w:r>
            <w:r w:rsidRPr="0086445C">
              <w:rPr>
                <w:sz w:val="22"/>
                <w:szCs w:val="22"/>
              </w:rPr>
              <w:t>galimybę per 30 min. persėsti į kitus autobusus, atsiskaitant elektronine laikmena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50" w14:textId="77777777" w:rsidR="00DE46FE" w:rsidRPr="0086445C" w:rsidRDefault="00DE46FE" w:rsidP="00E84469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51" w14:textId="77777777" w:rsidR="00DE46FE" w:rsidRPr="0086445C" w:rsidRDefault="00DE46FE" w:rsidP="00E84469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52" w14:textId="77777777" w:rsidR="00DE46FE" w:rsidRPr="0086445C" w:rsidRDefault="00DE46FE" w:rsidP="00E84469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53" w14:textId="77777777" w:rsidR="00DE46FE" w:rsidRPr="0086445C" w:rsidRDefault="00DE46FE" w:rsidP="00DE46FE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54" w14:textId="77777777" w:rsidR="00DE46FE" w:rsidRPr="0086445C" w:rsidRDefault="00DE46FE" w:rsidP="00DE46FE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55" w14:textId="77777777" w:rsidR="00DE46FE" w:rsidRPr="0086445C" w:rsidRDefault="00DE46FE" w:rsidP="00DE46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56" w14:textId="77777777" w:rsidR="00DE46FE" w:rsidRPr="0086445C" w:rsidRDefault="00DE46FE" w:rsidP="00DE46FE">
            <w:pPr>
              <w:snapToGrid w:val="0"/>
              <w:rPr>
                <w:sz w:val="22"/>
                <w:szCs w:val="22"/>
              </w:rPr>
            </w:pPr>
          </w:p>
        </w:tc>
      </w:tr>
      <w:tr w:rsidR="00EE75E8" w:rsidRPr="0086445C" w14:paraId="3E72265B" w14:textId="77777777" w:rsidTr="007440D3">
        <w:trPr>
          <w:trHeight w:val="274"/>
        </w:trPr>
        <w:tc>
          <w:tcPr>
            <w:tcW w:w="10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58" w14:textId="77777777" w:rsidR="00EE75E8" w:rsidRPr="0086445C" w:rsidRDefault="00EE75E8" w:rsidP="008C1AB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6445C">
              <w:rPr>
                <w:b/>
                <w:color w:val="000000"/>
                <w:sz w:val="22"/>
                <w:szCs w:val="22"/>
              </w:rPr>
              <w:t xml:space="preserve">Terminuota neriboto kelionių skaičiaus </w:t>
            </w:r>
            <w:r w:rsidR="008C1ABE">
              <w:rPr>
                <w:b/>
                <w:color w:val="000000"/>
                <w:sz w:val="22"/>
                <w:szCs w:val="22"/>
              </w:rPr>
              <w:t xml:space="preserve">autobusu </w:t>
            </w:r>
            <w:r w:rsidRPr="0086445C">
              <w:rPr>
                <w:b/>
                <w:color w:val="000000"/>
                <w:sz w:val="22"/>
                <w:szCs w:val="22"/>
              </w:rPr>
              <w:t>kaina atsiskaitant elektronine laikmena: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59" w14:textId="77777777" w:rsidR="00EE75E8" w:rsidRPr="0086445C" w:rsidRDefault="00EE75E8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5A" w14:textId="77777777" w:rsidR="00EE75E8" w:rsidRPr="0086445C" w:rsidRDefault="00EE75E8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392F41" w:rsidRPr="0086445C" w14:paraId="3E722660" w14:textId="77777777" w:rsidTr="007440D3">
        <w:trPr>
          <w:trHeight w:val="27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5C" w14:textId="77777777" w:rsidR="00392F41" w:rsidRPr="0086445C" w:rsidRDefault="009A36E5" w:rsidP="0076693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4</w:t>
            </w:r>
            <w:r w:rsidR="00392F41" w:rsidRPr="0086445C">
              <w:rPr>
                <w:caps/>
                <w:sz w:val="22"/>
                <w:szCs w:val="22"/>
              </w:rPr>
              <w:t>.</w:t>
            </w: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5D" w14:textId="77777777" w:rsidR="00392F41" w:rsidRPr="0086445C" w:rsidRDefault="00A87873" w:rsidP="00EE75E8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Vieno</w:t>
            </w:r>
            <w:r w:rsidR="00392F41" w:rsidRPr="0086445C">
              <w:rPr>
                <w:color w:val="000000"/>
                <w:sz w:val="22"/>
                <w:szCs w:val="22"/>
              </w:rPr>
              <w:t xml:space="preserve"> kalendorinio mėnesio</w:t>
            </w:r>
            <w:r w:rsidR="00E57ABA" w:rsidRPr="0086445C">
              <w:rPr>
                <w:color w:val="000000"/>
                <w:sz w:val="22"/>
                <w:szCs w:val="22"/>
              </w:rPr>
              <w:t>:</w:t>
            </w:r>
            <w:r w:rsidR="00392F41" w:rsidRPr="00864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5E" w14:textId="77777777" w:rsidR="00392F41" w:rsidRPr="0086445C" w:rsidRDefault="00392F41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5F" w14:textId="77777777" w:rsidR="00392F41" w:rsidRPr="0086445C" w:rsidRDefault="00392F41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6A" w14:textId="77777777" w:rsidTr="007440D3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61" w14:textId="77777777" w:rsidR="00710272" w:rsidRPr="0086445C" w:rsidRDefault="009A36E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4</w:t>
            </w:r>
            <w:r w:rsidR="00710272" w:rsidRPr="0086445C">
              <w:rPr>
                <w:caps/>
                <w:sz w:val="22"/>
                <w:szCs w:val="22"/>
              </w:rPr>
              <w:t>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2" w14:textId="77777777" w:rsidR="00710272" w:rsidRPr="0086445C" w:rsidRDefault="0071027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 xml:space="preserve">perkant miesto prekybos vietose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63" w14:textId="77777777" w:rsidR="00710272" w:rsidRPr="0086445C" w:rsidRDefault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4" w14:textId="77777777" w:rsidR="00710272" w:rsidRPr="0086445C" w:rsidRDefault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5" w14:textId="77777777" w:rsidR="00710272" w:rsidRPr="0086445C" w:rsidRDefault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6" w14:textId="77777777" w:rsidR="00710272" w:rsidRPr="0086445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7" w14:textId="77777777" w:rsidR="00710272" w:rsidRPr="0086445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68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69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74" w14:textId="77777777" w:rsidTr="007440D3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6B" w14:textId="77777777" w:rsidR="00710272" w:rsidRPr="0086445C" w:rsidRDefault="009A36E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4</w:t>
            </w:r>
            <w:r w:rsidR="00710272" w:rsidRPr="0086445C">
              <w:rPr>
                <w:caps/>
                <w:sz w:val="22"/>
                <w:szCs w:val="22"/>
              </w:rPr>
              <w:t>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C" w14:textId="77777777" w:rsidR="00710272" w:rsidRPr="0086445C" w:rsidRDefault="0071027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perkant internetu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6D" w14:textId="77777777" w:rsidR="00710272" w:rsidRPr="0086445C" w:rsidRDefault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E" w14:textId="77777777" w:rsidR="00710272" w:rsidRPr="0086445C" w:rsidRDefault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6F" w14:textId="77777777" w:rsidR="00710272" w:rsidRPr="0086445C" w:rsidRDefault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70" w14:textId="77777777" w:rsidR="00710272" w:rsidRPr="0086445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71" w14:textId="77777777" w:rsidR="00710272" w:rsidRPr="0086445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72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73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80" w14:textId="77777777" w:rsidTr="007440D3">
        <w:trPr>
          <w:trHeight w:val="154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75" w14:textId="77777777" w:rsidR="00710272" w:rsidRPr="0086445C" w:rsidRDefault="009A36E5" w:rsidP="00873A98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4</w:t>
            </w:r>
            <w:r w:rsidR="00710272" w:rsidRPr="0086445C">
              <w:rPr>
                <w:caps/>
                <w:sz w:val="22"/>
                <w:szCs w:val="22"/>
              </w:rPr>
              <w:t>.</w:t>
            </w:r>
            <w:r w:rsidR="00873A98" w:rsidRPr="0086445C">
              <w:rPr>
                <w:caps/>
                <w:sz w:val="22"/>
                <w:szCs w:val="22"/>
              </w:rPr>
              <w:t>3</w:t>
            </w:r>
            <w:r w:rsidR="00710272" w:rsidRPr="0086445C">
              <w:rPr>
                <w:caps/>
                <w:sz w:val="22"/>
                <w:szCs w:val="22"/>
              </w:rPr>
              <w:t>.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CBDB" w14:textId="77777777" w:rsidR="002C6096" w:rsidRDefault="002C6096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1C78059" w14:textId="77777777" w:rsidR="002C6096" w:rsidRDefault="002C6096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E722676" w14:textId="77777777" w:rsidR="00710272" w:rsidRPr="0086445C" w:rsidRDefault="0071027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 xml:space="preserve">su personalizuota* elektronine laikmena perkant UAB „Busturas“ Klientų aptarnavimo centre </w:t>
            </w:r>
          </w:p>
          <w:p w14:paraId="3E722677" w14:textId="77777777" w:rsidR="00710272" w:rsidRPr="0086445C" w:rsidRDefault="007102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78" w14:textId="77777777" w:rsidR="00710272" w:rsidRPr="0086445C" w:rsidRDefault="00710272" w:rsidP="00392F41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28,0</w:t>
            </w:r>
            <w:r w:rsidR="00392F41" w:rsidRPr="0086445C">
              <w:rPr>
                <w:cap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79" w14:textId="77777777" w:rsidR="00710272" w:rsidRPr="0086445C" w:rsidRDefault="00710272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7A" w14:textId="77777777" w:rsidR="00710272" w:rsidRPr="00EE551C" w:rsidRDefault="00710272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7B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E551C">
              <w:rPr>
                <w:color w:val="000000"/>
                <w:sz w:val="22"/>
                <w:szCs w:val="22"/>
              </w:rPr>
              <w:t>0,01</w:t>
            </w:r>
          </w:p>
          <w:p w14:paraId="3E72267C" w14:textId="77777777" w:rsidR="00710272" w:rsidRPr="00EE551C" w:rsidRDefault="00710272" w:rsidP="000A4EA4">
            <w:pPr>
              <w:snapToGrid w:val="0"/>
              <w:jc w:val="center"/>
              <w:rPr>
                <w:color w:val="000000"/>
              </w:rPr>
            </w:pPr>
            <w:r w:rsidRPr="00EE551C">
              <w:rPr>
                <w:rFonts w:cs="Tahoma"/>
                <w:color w:val="000000"/>
              </w:rPr>
              <w:t>socialinės rizikos ir nepasiturinčių šeimų vaikams, lankantiems vaikų dienos centrus, pagal centrų pateiktus sąrašus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7D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7E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7F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</w:tr>
      <w:tr w:rsidR="007440D3" w:rsidRPr="0086445C" w14:paraId="3E72268D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81" w14:textId="77777777" w:rsidR="00710272" w:rsidRPr="0086445C" w:rsidRDefault="009A36E5" w:rsidP="001834B7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4</w:t>
            </w:r>
            <w:r w:rsidR="00710272" w:rsidRPr="0086445C">
              <w:rPr>
                <w:caps/>
                <w:sz w:val="22"/>
                <w:szCs w:val="22"/>
              </w:rPr>
              <w:t>.</w:t>
            </w:r>
            <w:r w:rsidR="001834B7" w:rsidRPr="0086445C">
              <w:rPr>
                <w:caps/>
                <w:sz w:val="22"/>
                <w:szCs w:val="22"/>
              </w:rPr>
              <w:t>4</w:t>
            </w:r>
            <w:r w:rsidR="00710272" w:rsidRPr="0086445C">
              <w:rPr>
                <w:caps/>
                <w:sz w:val="22"/>
                <w:szCs w:val="22"/>
              </w:rPr>
              <w:t xml:space="preserve">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96FF" w14:textId="77777777" w:rsidR="002C6096" w:rsidRDefault="002C6096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40E1F20" w14:textId="77777777" w:rsidR="002C6096" w:rsidRDefault="002C6096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E722682" w14:textId="1A9EAAE0" w:rsidR="00710272" w:rsidRPr="0086445C" w:rsidRDefault="002C609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710272" w:rsidRPr="0086445C">
              <w:rPr>
                <w:color w:val="000000"/>
                <w:sz w:val="22"/>
                <w:szCs w:val="22"/>
              </w:rPr>
              <w:t>u personalizuota* elektronine laikmena perkant UAB „Busturas“ Klientų aptarnavimo centre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83" w14:textId="77777777" w:rsidR="00710272" w:rsidRPr="0086445C" w:rsidRDefault="00710272" w:rsidP="001834B7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28,0</w:t>
            </w:r>
            <w:r w:rsidR="00DE46FE" w:rsidRPr="0086445C">
              <w:rPr>
                <w:cap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84" w14:textId="77777777" w:rsidR="00710272" w:rsidRPr="0086445C" w:rsidRDefault="00710272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85" w14:textId="77777777" w:rsidR="00710272" w:rsidRPr="00EE551C" w:rsidRDefault="00710272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86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87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E551C">
              <w:rPr>
                <w:color w:val="000000"/>
                <w:sz w:val="22"/>
                <w:szCs w:val="22"/>
              </w:rPr>
              <w:t>0,00</w:t>
            </w:r>
          </w:p>
          <w:p w14:paraId="3E722688" w14:textId="77777777" w:rsidR="000B0E6B" w:rsidRPr="00EE551C" w:rsidRDefault="00710272" w:rsidP="00B46147">
            <w:pPr>
              <w:snapToGrid w:val="0"/>
              <w:rPr>
                <w:color w:val="000000"/>
              </w:rPr>
            </w:pPr>
            <w:r w:rsidRPr="00EE551C">
              <w:rPr>
                <w:color w:val="000000"/>
              </w:rPr>
              <w:t>Šiaulių miesto gyventojams</w:t>
            </w:r>
            <w:r w:rsidR="00B46147" w:rsidRPr="00EE551C">
              <w:rPr>
                <w:color w:val="000000"/>
              </w:rPr>
              <w:t>:</w:t>
            </w:r>
            <w:r w:rsidRPr="00EE551C">
              <w:rPr>
                <w:color w:val="000000"/>
              </w:rPr>
              <w:t xml:space="preserve"> </w:t>
            </w:r>
          </w:p>
          <w:p w14:paraId="3E722689" w14:textId="77777777" w:rsidR="00710272" w:rsidRPr="00EE551C" w:rsidRDefault="0012250C" w:rsidP="00B46147">
            <w:pPr>
              <w:snapToGrid w:val="0"/>
              <w:rPr>
                <w:color w:val="000000"/>
              </w:rPr>
            </w:pPr>
            <w:r w:rsidRPr="00EE551C">
              <w:rPr>
                <w:color w:val="000000"/>
              </w:rPr>
              <w:t>1) a</w:t>
            </w:r>
            <w:r w:rsidR="00B46147" w:rsidRPr="00EE551C">
              <w:rPr>
                <w:color w:val="000000"/>
              </w:rPr>
              <w:t xml:space="preserve">smenims, </w:t>
            </w:r>
            <w:r w:rsidR="00710272" w:rsidRPr="00EE551C">
              <w:rPr>
                <w:color w:val="000000"/>
              </w:rPr>
              <w:t>su</w:t>
            </w:r>
            <w:r w:rsidR="00D76E50" w:rsidRPr="00EE551C">
              <w:rPr>
                <w:color w:val="000000"/>
              </w:rPr>
              <w:t>ka</w:t>
            </w:r>
            <w:r w:rsidR="00710272" w:rsidRPr="00EE551C">
              <w:rPr>
                <w:color w:val="000000"/>
              </w:rPr>
              <w:t xml:space="preserve">kusiems 75 metų </w:t>
            </w:r>
            <w:bookmarkStart w:id="0" w:name="_GoBack"/>
            <w:bookmarkEnd w:id="0"/>
            <w:r w:rsidR="00710272" w:rsidRPr="00EE551C">
              <w:rPr>
                <w:color w:val="000000"/>
              </w:rPr>
              <w:t>amžiaus</w:t>
            </w:r>
            <w:r w:rsidR="00B46147" w:rsidRPr="00EE551C">
              <w:rPr>
                <w:color w:val="000000"/>
              </w:rPr>
              <w:t>;</w:t>
            </w:r>
          </w:p>
          <w:p w14:paraId="3E72268A" w14:textId="77777777" w:rsidR="00B46147" w:rsidRPr="00EE551C" w:rsidRDefault="0012250C" w:rsidP="000A4EA4">
            <w:pPr>
              <w:snapToGrid w:val="0"/>
              <w:rPr>
                <w:color w:val="000000"/>
                <w:sz w:val="22"/>
                <w:szCs w:val="22"/>
              </w:rPr>
            </w:pPr>
            <w:r w:rsidRPr="00EE551C">
              <w:rPr>
                <w:color w:val="000000"/>
              </w:rPr>
              <w:t>2)</w:t>
            </w:r>
            <w:r w:rsidR="00B46147" w:rsidRPr="00EE551C">
              <w:rPr>
                <w:color w:val="000000"/>
              </w:rPr>
              <w:t xml:space="preserve"> asmenims, sukakusiems senatvės pensijos amžiaus, kuriems nustatytas didelių specialiųjų poreikių lygis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8B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8C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</w:tr>
      <w:tr w:rsidR="00E57ABA" w:rsidRPr="0086445C" w14:paraId="3E722692" w14:textId="77777777" w:rsidTr="007440D3">
        <w:trPr>
          <w:trHeight w:val="28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8E" w14:textId="77777777" w:rsidR="00E57ABA" w:rsidRPr="0086445C" w:rsidRDefault="009A36E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5</w:t>
            </w:r>
            <w:r w:rsidR="00E57ABA" w:rsidRPr="0086445C">
              <w:rPr>
                <w:caps/>
                <w:sz w:val="22"/>
                <w:szCs w:val="22"/>
              </w:rPr>
              <w:t>.</w:t>
            </w: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8F" w14:textId="77777777" w:rsidR="00E57ABA" w:rsidRPr="00EE551C" w:rsidRDefault="00A87873" w:rsidP="009A36E5">
            <w:pPr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EE551C">
              <w:rPr>
                <w:color w:val="000000"/>
                <w:sz w:val="22"/>
                <w:szCs w:val="22"/>
              </w:rPr>
              <w:t>Vieno</w:t>
            </w:r>
            <w:r w:rsidR="00E57ABA" w:rsidRPr="00EE551C">
              <w:rPr>
                <w:color w:val="000000"/>
                <w:sz w:val="22"/>
                <w:szCs w:val="22"/>
              </w:rPr>
              <w:t xml:space="preserve"> </w:t>
            </w:r>
            <w:r w:rsidR="00554EC9" w:rsidRPr="00EE551C">
              <w:rPr>
                <w:color w:val="000000"/>
                <w:sz w:val="22"/>
                <w:szCs w:val="22"/>
              </w:rPr>
              <w:t xml:space="preserve">kalendorinio </w:t>
            </w:r>
            <w:r w:rsidR="00E57ABA" w:rsidRPr="00EE551C">
              <w:rPr>
                <w:color w:val="000000"/>
                <w:sz w:val="22"/>
                <w:szCs w:val="22"/>
              </w:rPr>
              <w:t xml:space="preserve">mėnesio </w:t>
            </w:r>
            <w:r w:rsidR="009A36E5" w:rsidRPr="00EE551C">
              <w:rPr>
                <w:color w:val="000000"/>
                <w:sz w:val="22"/>
                <w:szCs w:val="22"/>
              </w:rPr>
              <w:t>ti</w:t>
            </w:r>
            <w:r w:rsidR="00E57ABA" w:rsidRPr="00EE551C">
              <w:rPr>
                <w:color w:val="000000"/>
                <w:sz w:val="22"/>
                <w:szCs w:val="22"/>
              </w:rPr>
              <w:t>k darbo dienomis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90" w14:textId="77777777" w:rsidR="00E57ABA" w:rsidRPr="0086445C" w:rsidRDefault="00E57ABA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91" w14:textId="77777777" w:rsidR="00E57ABA" w:rsidRPr="0086445C" w:rsidRDefault="00E57ABA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9C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3" w14:textId="77777777" w:rsidR="00710272" w:rsidRPr="0086445C" w:rsidRDefault="009A36E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5</w:t>
            </w:r>
            <w:r w:rsidR="00710272" w:rsidRPr="0086445C">
              <w:rPr>
                <w:caps/>
                <w:sz w:val="22"/>
                <w:szCs w:val="22"/>
              </w:rPr>
              <w:t>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4" w14:textId="77777777" w:rsidR="00710272" w:rsidRPr="0086445C" w:rsidRDefault="0071027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perkant miesto prekybos vietose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5" w14:textId="77777777" w:rsidR="00710272" w:rsidRPr="0086445C" w:rsidRDefault="00E57ABA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</w:t>
            </w:r>
            <w:r w:rsidR="00C74F80" w:rsidRPr="0086445C">
              <w:rPr>
                <w:caps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6" w14:textId="77777777" w:rsidR="00710272" w:rsidRPr="0086445C" w:rsidRDefault="00C74F80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7" w14:textId="77777777" w:rsidR="00710272" w:rsidRPr="00EE551C" w:rsidRDefault="00C74F80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EE551C">
              <w:rPr>
                <w:cap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8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9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9A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9B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A6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D" w14:textId="77777777" w:rsidR="00710272" w:rsidRPr="0086445C" w:rsidRDefault="009A36E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5</w:t>
            </w:r>
            <w:r w:rsidR="00710272" w:rsidRPr="0086445C">
              <w:rPr>
                <w:caps/>
                <w:sz w:val="22"/>
                <w:szCs w:val="22"/>
              </w:rPr>
              <w:t>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E" w14:textId="77777777" w:rsidR="00710272" w:rsidRPr="0086445C" w:rsidRDefault="0071027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perkant internetu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9F" w14:textId="77777777" w:rsidR="00710272" w:rsidRPr="0086445C" w:rsidRDefault="00C74F80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A0" w14:textId="77777777" w:rsidR="00710272" w:rsidRPr="0086445C" w:rsidRDefault="00C74F80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A1" w14:textId="77777777" w:rsidR="00710272" w:rsidRPr="00EE551C" w:rsidRDefault="00C74F80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EE551C">
              <w:rPr>
                <w:caps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A2" w14:textId="77777777" w:rsidR="00710272" w:rsidRPr="00EE551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A3" w14:textId="77777777" w:rsidR="00710272" w:rsidRPr="00EE551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A4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A5" w14:textId="77777777" w:rsidR="00710272" w:rsidRPr="0086445C" w:rsidRDefault="00710272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7440D3" w:rsidRPr="0086445C" w14:paraId="3E7226B0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A7" w14:textId="77777777" w:rsidR="00710272" w:rsidRPr="0086445C" w:rsidRDefault="009A36E5" w:rsidP="006E4622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 w:rsidRPr="0086445C">
              <w:rPr>
                <w:caps/>
                <w:sz w:val="22"/>
                <w:szCs w:val="22"/>
              </w:rPr>
              <w:t>6</w:t>
            </w:r>
            <w:r w:rsidR="00710272" w:rsidRPr="0086445C">
              <w:rPr>
                <w:caps/>
                <w:sz w:val="22"/>
                <w:szCs w:val="22"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A8" w14:textId="77777777" w:rsidR="00710272" w:rsidRPr="0086445C" w:rsidRDefault="00A87873" w:rsidP="006E462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1</w:t>
            </w:r>
            <w:r w:rsidR="00710272" w:rsidRPr="0086445C">
              <w:rPr>
                <w:color w:val="000000"/>
                <w:sz w:val="22"/>
                <w:szCs w:val="22"/>
              </w:rPr>
              <w:t xml:space="preserve"> </w:t>
            </w:r>
            <w:r w:rsidR="006E4622" w:rsidRPr="0086445C">
              <w:rPr>
                <w:color w:val="000000"/>
                <w:sz w:val="22"/>
                <w:szCs w:val="22"/>
              </w:rPr>
              <w:t>dienos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A9" w14:textId="77777777" w:rsidR="00710272" w:rsidRPr="0086445C" w:rsidRDefault="00710272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AA" w14:textId="77777777" w:rsidR="00710272" w:rsidRPr="0086445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AB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E551C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AC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6AD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AE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AF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440D3" w:rsidRPr="0086445C" w14:paraId="3E7226BA" w14:textId="77777777" w:rsidTr="007440D3">
        <w:trPr>
          <w:trHeight w:val="25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1" w14:textId="77777777" w:rsidR="00710272" w:rsidRPr="0086445C" w:rsidRDefault="009A36E5" w:rsidP="006E462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7</w:t>
            </w:r>
            <w:r w:rsidR="00AB38C7">
              <w:rPr>
                <w: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2" w14:textId="77777777" w:rsidR="00710272" w:rsidRPr="0086445C" w:rsidRDefault="00710272" w:rsidP="006E462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 xml:space="preserve">7 dienų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3" w14:textId="77777777" w:rsidR="00710272" w:rsidRPr="0086445C" w:rsidRDefault="00C74F80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4" w14:textId="77777777" w:rsidR="00710272" w:rsidRPr="0086445C" w:rsidRDefault="00C74F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5" w14:textId="77777777" w:rsidR="00710272" w:rsidRPr="00EE551C" w:rsidRDefault="00C74F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E551C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6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7" w14:textId="77777777" w:rsidR="00710272" w:rsidRPr="00EE551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B8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B9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440D3" w:rsidRPr="0086445C" w14:paraId="3E7226C4" w14:textId="77777777" w:rsidTr="007440D3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B" w14:textId="77777777" w:rsidR="00710272" w:rsidRPr="0086445C" w:rsidRDefault="009A36E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8</w:t>
            </w:r>
            <w:r w:rsidR="00B95467" w:rsidRPr="0086445C">
              <w:rPr>
                <w: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C" w14:textId="77777777" w:rsidR="00710272" w:rsidRPr="0086445C" w:rsidRDefault="00B95467" w:rsidP="006E462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 xml:space="preserve">14 dienų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D" w14:textId="77777777" w:rsidR="00710272" w:rsidRPr="0086445C" w:rsidRDefault="00B95467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E" w14:textId="77777777" w:rsidR="00710272" w:rsidRPr="0086445C" w:rsidRDefault="00B95467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BF" w14:textId="77777777" w:rsidR="00710272" w:rsidRPr="00EE551C" w:rsidRDefault="00B95467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EE551C">
              <w:rPr>
                <w:cap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0" w14:textId="77777777" w:rsidR="00710272" w:rsidRPr="00EE551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1" w14:textId="77777777" w:rsidR="00710272" w:rsidRPr="00EE551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C2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C3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66935" w:rsidRPr="0086445C" w14:paraId="3E7226C9" w14:textId="77777777" w:rsidTr="007440D3">
        <w:trPr>
          <w:trHeight w:val="30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5" w14:textId="77777777" w:rsidR="00766935" w:rsidRPr="0086445C" w:rsidRDefault="00AB38C7" w:rsidP="007669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9</w:t>
            </w:r>
            <w:r w:rsidR="00766935" w:rsidRPr="0086445C">
              <w:rPr>
                <w:cap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6" w14:textId="77777777" w:rsidR="00766935" w:rsidRPr="00EE551C" w:rsidRDefault="00D76E50" w:rsidP="006E4622">
            <w:pPr>
              <w:tabs>
                <w:tab w:val="left" w:pos="900"/>
              </w:tabs>
              <w:snapToGrid w:val="0"/>
              <w:rPr>
                <w:sz w:val="22"/>
                <w:szCs w:val="22"/>
              </w:rPr>
            </w:pPr>
            <w:r w:rsidRPr="00EE551C">
              <w:rPr>
                <w:color w:val="000000"/>
                <w:sz w:val="22"/>
                <w:szCs w:val="22"/>
              </w:rPr>
              <w:t>30 dienų</w:t>
            </w:r>
            <w:r w:rsidR="006E4622" w:rsidRPr="00EE551C">
              <w:rPr>
                <w:color w:val="000000"/>
                <w:sz w:val="22"/>
                <w:szCs w:val="22"/>
              </w:rPr>
              <w:t>:</w:t>
            </w:r>
            <w:r w:rsidR="00766935" w:rsidRPr="00EE55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C7" w14:textId="77777777" w:rsidR="00766935" w:rsidRPr="0086445C" w:rsidRDefault="00766935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C8" w14:textId="77777777" w:rsidR="00766935" w:rsidRPr="0086445C" w:rsidRDefault="00766935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440D3" w:rsidRPr="0086445C" w14:paraId="3E7226D3" w14:textId="77777777" w:rsidTr="007440D3">
        <w:trPr>
          <w:trHeight w:val="2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A" w14:textId="77777777" w:rsidR="00012604" w:rsidRPr="0086445C" w:rsidRDefault="00AB38C7" w:rsidP="0001260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9</w:t>
            </w:r>
            <w:r w:rsidR="00012604" w:rsidRPr="0086445C">
              <w:rPr>
                <w:cap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B" w14:textId="77777777" w:rsidR="00012604" w:rsidRPr="0086445C" w:rsidRDefault="00012604" w:rsidP="00012604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perkant miesto prekybos vietose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C" w14:textId="77777777" w:rsidR="00012604" w:rsidRPr="0086445C" w:rsidRDefault="00012604" w:rsidP="0001260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D" w14:textId="77777777" w:rsidR="00012604" w:rsidRPr="0086445C" w:rsidRDefault="00012604" w:rsidP="00012604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E" w14:textId="77777777" w:rsidR="00012604" w:rsidRPr="00EE551C" w:rsidRDefault="00012604" w:rsidP="00012604">
            <w:pPr>
              <w:jc w:val="center"/>
              <w:rPr>
                <w:sz w:val="22"/>
                <w:szCs w:val="22"/>
              </w:rPr>
            </w:pPr>
            <w:r w:rsidRPr="00EE551C">
              <w:rPr>
                <w:sz w:val="22"/>
                <w:szCs w:val="22"/>
              </w:rPr>
              <w:t>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CF" w14:textId="77777777" w:rsidR="00012604" w:rsidRPr="00EE551C" w:rsidRDefault="00012604" w:rsidP="0001260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0" w14:textId="77777777" w:rsidR="00012604" w:rsidRPr="00EE551C" w:rsidRDefault="00012604" w:rsidP="0001260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D1" w14:textId="77777777" w:rsidR="00012604" w:rsidRPr="0086445C" w:rsidRDefault="00012604" w:rsidP="00012604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D2" w14:textId="77777777" w:rsidR="00012604" w:rsidRPr="0086445C" w:rsidRDefault="00012604" w:rsidP="00012604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440D3" w:rsidRPr="0086445C" w14:paraId="3E7226DD" w14:textId="77777777" w:rsidTr="007440D3">
        <w:trPr>
          <w:trHeight w:val="2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4" w14:textId="77777777" w:rsidR="00012604" w:rsidRPr="0086445C" w:rsidRDefault="00AB38C7" w:rsidP="0001260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9</w:t>
            </w:r>
            <w:r w:rsidR="00012604" w:rsidRPr="0086445C">
              <w:rPr>
                <w:cap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5" w14:textId="77777777" w:rsidR="00012604" w:rsidRPr="0086445C" w:rsidRDefault="00012604" w:rsidP="00012604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perkant internetu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6" w14:textId="77777777" w:rsidR="00012604" w:rsidRPr="0086445C" w:rsidRDefault="00012604" w:rsidP="0001260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7" w14:textId="77777777" w:rsidR="00012604" w:rsidRPr="0086445C" w:rsidRDefault="00012604" w:rsidP="00012604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8" w14:textId="77777777" w:rsidR="00012604" w:rsidRPr="0086445C" w:rsidRDefault="00012604" w:rsidP="00012604">
            <w:pPr>
              <w:jc w:val="center"/>
              <w:rPr>
                <w:sz w:val="22"/>
                <w:szCs w:val="22"/>
              </w:rPr>
            </w:pPr>
            <w:r w:rsidRPr="0086445C">
              <w:rPr>
                <w:sz w:val="22"/>
                <w:szCs w:val="22"/>
              </w:rPr>
              <w:t>5,50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9" w14:textId="77777777" w:rsidR="00012604" w:rsidRPr="0086445C" w:rsidRDefault="00012604" w:rsidP="00012604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A" w14:textId="77777777" w:rsidR="00012604" w:rsidRPr="0086445C" w:rsidRDefault="00012604" w:rsidP="00012604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DB" w14:textId="77777777" w:rsidR="00012604" w:rsidRPr="0086445C" w:rsidRDefault="00012604" w:rsidP="00012604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DC" w14:textId="77777777" w:rsidR="00012604" w:rsidRPr="0086445C" w:rsidRDefault="00012604" w:rsidP="00012604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440D3" w:rsidRPr="0086445C" w14:paraId="3E7226E7" w14:textId="77777777" w:rsidTr="007440D3">
        <w:trPr>
          <w:trHeight w:val="2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E" w14:textId="77777777" w:rsidR="00710272" w:rsidRPr="0086445C" w:rsidRDefault="00AB38C7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10</w:t>
            </w:r>
            <w:r w:rsidR="00A24179" w:rsidRPr="0086445C">
              <w:rPr>
                <w:cap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DF" w14:textId="77777777" w:rsidR="00710272" w:rsidRPr="0086445C" w:rsidRDefault="00A87873" w:rsidP="006E462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Trijų</w:t>
            </w:r>
            <w:r w:rsidR="00A24179" w:rsidRPr="0086445C">
              <w:rPr>
                <w:color w:val="000000"/>
                <w:sz w:val="22"/>
                <w:szCs w:val="22"/>
              </w:rPr>
              <w:t xml:space="preserve"> kalendorinių mėnesių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0" w14:textId="77777777" w:rsidR="00710272" w:rsidRPr="0086445C" w:rsidRDefault="00A24179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1" w14:textId="77777777" w:rsidR="00710272" w:rsidRPr="0086445C" w:rsidRDefault="00A24179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2" w14:textId="77777777" w:rsidR="00710272" w:rsidRPr="0086445C" w:rsidRDefault="00A24179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3" w14:textId="77777777" w:rsidR="00710272" w:rsidRPr="0086445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4" w14:textId="77777777" w:rsidR="00710272" w:rsidRPr="0086445C" w:rsidRDefault="0071027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E5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E6" w14:textId="77777777" w:rsidR="00710272" w:rsidRPr="0086445C" w:rsidRDefault="00710272">
            <w:pPr>
              <w:snapToGrid w:val="0"/>
              <w:rPr>
                <w:caps/>
                <w:color w:val="000000"/>
                <w:sz w:val="22"/>
                <w:szCs w:val="22"/>
              </w:rPr>
            </w:pPr>
          </w:p>
        </w:tc>
      </w:tr>
      <w:tr w:rsidR="007440D3" w:rsidRPr="0086445C" w14:paraId="3E7226F1" w14:textId="77777777" w:rsidTr="007440D3">
        <w:trPr>
          <w:trHeight w:val="2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8" w14:textId="77777777" w:rsidR="00710272" w:rsidRPr="0086445C" w:rsidRDefault="00A24179" w:rsidP="00873A98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</w:t>
            </w:r>
            <w:r w:rsidR="00AB38C7">
              <w:rPr>
                <w:caps/>
                <w:color w:val="000000"/>
                <w:sz w:val="22"/>
                <w:szCs w:val="22"/>
              </w:rPr>
              <w:t>1</w:t>
            </w:r>
            <w:r w:rsidRPr="0086445C">
              <w:rPr>
                <w:cap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9" w14:textId="77777777" w:rsidR="00710272" w:rsidRPr="0086445C" w:rsidRDefault="00A87873" w:rsidP="006E4622">
            <w:pPr>
              <w:snapToGrid w:val="0"/>
              <w:rPr>
                <w:color w:val="000000"/>
                <w:sz w:val="22"/>
                <w:szCs w:val="22"/>
              </w:rPr>
            </w:pPr>
            <w:r w:rsidRPr="0086445C">
              <w:rPr>
                <w:color w:val="000000"/>
                <w:sz w:val="22"/>
                <w:szCs w:val="22"/>
              </w:rPr>
              <w:t>Šešių</w:t>
            </w:r>
            <w:r w:rsidR="00A24179" w:rsidRPr="0086445C">
              <w:rPr>
                <w:color w:val="000000"/>
                <w:sz w:val="22"/>
                <w:szCs w:val="22"/>
              </w:rPr>
              <w:t xml:space="preserve"> kalendorinių mėnesių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A" w14:textId="77777777" w:rsidR="00710272" w:rsidRPr="0086445C" w:rsidRDefault="00A24179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B" w14:textId="77777777" w:rsidR="00710272" w:rsidRPr="0086445C" w:rsidRDefault="00A24179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C" w14:textId="77777777" w:rsidR="00710272" w:rsidRPr="0086445C" w:rsidRDefault="00A24179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86445C">
              <w:rPr>
                <w:cap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D" w14:textId="77777777" w:rsidR="007F710A" w:rsidRPr="0086445C" w:rsidRDefault="007F710A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6EE" w14:textId="77777777" w:rsidR="00710272" w:rsidRPr="0086445C" w:rsidRDefault="00710272">
            <w:pPr>
              <w:tabs>
                <w:tab w:val="left" w:pos="9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5" w:type="dxa"/>
            <w:tcBorders>
              <w:left w:val="single" w:sz="4" w:space="0" w:color="000000"/>
            </w:tcBorders>
            <w:shd w:val="clear" w:color="auto" w:fill="auto"/>
          </w:tcPr>
          <w:p w14:paraId="3E7226EF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3E7226F0" w14:textId="77777777" w:rsidR="00710272" w:rsidRPr="0086445C" w:rsidRDefault="00710272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E7226F2" w14:textId="77777777" w:rsidR="007440D3" w:rsidRDefault="00710272" w:rsidP="007440D3">
      <w:pPr>
        <w:ind w:firstLine="567"/>
        <w:jc w:val="both"/>
        <w:rPr>
          <w:b/>
          <w:sz w:val="22"/>
          <w:szCs w:val="22"/>
        </w:rPr>
      </w:pPr>
      <w:r w:rsidRPr="0086445C">
        <w:rPr>
          <w:color w:val="000000"/>
          <w:sz w:val="22"/>
          <w:szCs w:val="22"/>
        </w:rPr>
        <w:t xml:space="preserve">* Personalizuota elektroninė laikmena – elektroninė laikmena, skirta atsiskaityti už važiavimą miesto autobusais, į kurią </w:t>
      </w:r>
      <w:r w:rsidR="00F223E2">
        <w:rPr>
          <w:color w:val="000000"/>
          <w:sz w:val="22"/>
          <w:szCs w:val="22"/>
        </w:rPr>
        <w:t>į</w:t>
      </w:r>
      <w:r w:rsidRPr="0086445C">
        <w:rPr>
          <w:color w:val="000000"/>
          <w:sz w:val="22"/>
          <w:szCs w:val="22"/>
        </w:rPr>
        <w:t xml:space="preserve">kelti asmens duomenys ir nuotrauka (jeigu keleivis neturi dokumento, suteikiančio </w:t>
      </w:r>
      <w:r w:rsidR="00F95FDB">
        <w:rPr>
          <w:color w:val="000000"/>
          <w:sz w:val="22"/>
          <w:szCs w:val="22"/>
        </w:rPr>
        <w:t xml:space="preserve">teisę į lengvatą, su </w:t>
      </w:r>
      <w:r w:rsidR="00F95FDB" w:rsidRPr="00951694">
        <w:rPr>
          <w:color w:val="000000"/>
          <w:sz w:val="22"/>
          <w:szCs w:val="22"/>
        </w:rPr>
        <w:t>nuotrauka)</w:t>
      </w:r>
      <w:r w:rsidRPr="00951694">
        <w:rPr>
          <w:color w:val="000000"/>
          <w:sz w:val="22"/>
          <w:szCs w:val="22"/>
        </w:rPr>
        <w:t>.</w:t>
      </w:r>
      <w:r w:rsidRPr="0086445C">
        <w:rPr>
          <w:b/>
          <w:sz w:val="22"/>
          <w:szCs w:val="22"/>
        </w:rPr>
        <w:tab/>
      </w:r>
      <w:r w:rsidRPr="0086445C">
        <w:rPr>
          <w:b/>
          <w:sz w:val="22"/>
          <w:szCs w:val="22"/>
        </w:rPr>
        <w:tab/>
      </w:r>
      <w:r w:rsidRPr="0086445C">
        <w:rPr>
          <w:b/>
          <w:sz w:val="22"/>
          <w:szCs w:val="22"/>
        </w:rPr>
        <w:tab/>
      </w:r>
      <w:r w:rsidRPr="0086445C">
        <w:rPr>
          <w:b/>
          <w:sz w:val="22"/>
          <w:szCs w:val="22"/>
        </w:rPr>
        <w:tab/>
      </w:r>
      <w:r w:rsidRPr="0086445C">
        <w:rPr>
          <w:b/>
          <w:sz w:val="22"/>
          <w:szCs w:val="22"/>
        </w:rPr>
        <w:tab/>
      </w:r>
    </w:p>
    <w:sectPr w:rsidR="007440D3" w:rsidSect="00F223E2">
      <w:pgSz w:w="12240" w:h="15840"/>
      <w:pgMar w:top="567" w:right="567" w:bottom="567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E"/>
    <w:rsid w:val="00012604"/>
    <w:rsid w:val="0002732B"/>
    <w:rsid w:val="000A47DC"/>
    <w:rsid w:val="000A4EA4"/>
    <w:rsid w:val="000B0E6B"/>
    <w:rsid w:val="0012250C"/>
    <w:rsid w:val="00141895"/>
    <w:rsid w:val="001834B7"/>
    <w:rsid w:val="001921C4"/>
    <w:rsid w:val="002C6096"/>
    <w:rsid w:val="003125B3"/>
    <w:rsid w:val="00392F41"/>
    <w:rsid w:val="00402D68"/>
    <w:rsid w:val="004032F3"/>
    <w:rsid w:val="0054610E"/>
    <w:rsid w:val="005465B4"/>
    <w:rsid w:val="00554EC9"/>
    <w:rsid w:val="005B2C96"/>
    <w:rsid w:val="0066261C"/>
    <w:rsid w:val="006E4622"/>
    <w:rsid w:val="00710272"/>
    <w:rsid w:val="007440D3"/>
    <w:rsid w:val="00766935"/>
    <w:rsid w:val="007F710A"/>
    <w:rsid w:val="0086445C"/>
    <w:rsid w:val="00873A98"/>
    <w:rsid w:val="00891143"/>
    <w:rsid w:val="008C1ABE"/>
    <w:rsid w:val="008D1EE2"/>
    <w:rsid w:val="00951694"/>
    <w:rsid w:val="00961566"/>
    <w:rsid w:val="0099277E"/>
    <w:rsid w:val="009A36E5"/>
    <w:rsid w:val="009D2BB3"/>
    <w:rsid w:val="00A148C9"/>
    <w:rsid w:val="00A24179"/>
    <w:rsid w:val="00A821B6"/>
    <w:rsid w:val="00A87873"/>
    <w:rsid w:val="00A920F0"/>
    <w:rsid w:val="00AB38C7"/>
    <w:rsid w:val="00AC7040"/>
    <w:rsid w:val="00B40BFD"/>
    <w:rsid w:val="00B46147"/>
    <w:rsid w:val="00B64143"/>
    <w:rsid w:val="00B95467"/>
    <w:rsid w:val="00BA2A17"/>
    <w:rsid w:val="00BF5849"/>
    <w:rsid w:val="00C74F80"/>
    <w:rsid w:val="00D76E50"/>
    <w:rsid w:val="00DC73A6"/>
    <w:rsid w:val="00DE46FE"/>
    <w:rsid w:val="00E476EE"/>
    <w:rsid w:val="00E54436"/>
    <w:rsid w:val="00E57ABA"/>
    <w:rsid w:val="00E84469"/>
    <w:rsid w:val="00ED2DDA"/>
    <w:rsid w:val="00EE551C"/>
    <w:rsid w:val="00EE75E8"/>
    <w:rsid w:val="00EF638F"/>
    <w:rsid w:val="00F223E2"/>
    <w:rsid w:val="00F55FBF"/>
    <w:rsid w:val="00F95FDB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2260F"/>
  <w15:chartTrackingRefBased/>
  <w15:docId w15:val="{2C2A1E81-79E8-443E-800B-D5A57B6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1">
    <w:name w:val="Default Paragraph Fon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WW-Absatz-Standardschriftart11111111111">
    <w:name w:val="WW-Absatz-Standardschriftart11111111111"/>
  </w:style>
  <w:style w:type="character" w:customStyle="1" w:styleId="WW-DefaultParagraphFont1">
    <w:name w:val="WW-Default Paragraph Fon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DefaultParagraphFont111">
    <w:name w:val="WW-Default Paragraph Font111"/>
  </w:style>
  <w:style w:type="character" w:customStyle="1" w:styleId="WW8Num1z0">
    <w:name w:val="WW8Num1z0"/>
    <w:rPr>
      <w:rFonts w:ascii="Symbol" w:hAnsi="Symbol" w:cs="Symbol"/>
      <w:color w:val="0070C0"/>
      <w:sz w:val="22"/>
      <w:szCs w:val="22"/>
      <w:lang w:val="en-U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2"/>
      <w:szCs w:val="22"/>
      <w:lang w:val="en-U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Symbol" w:hAnsi="Symbol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 2" w:hAnsi="Wingdings 2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-DefaultParagraphFont1111">
    <w:name w:val="WW-Default Paragraph Font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ps">
    <w:name w:val="hps"/>
    <w:basedOn w:val="WW-DefaultParagraphFont1111"/>
  </w:style>
  <w:style w:type="character" w:styleId="Grietas">
    <w:name w:val="Strong"/>
    <w:qFormat/>
    <w:rPr>
      <w:b/>
      <w:bCs/>
    </w:rPr>
  </w:style>
  <w:style w:type="character" w:styleId="Hipersaitas">
    <w:name w:val="Hyperlink"/>
    <w:rPr>
      <w:color w:val="0000FF"/>
      <w:u w:val="singl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customStyle="1" w:styleId="apple-converted-space">
    <w:name w:val="apple-converted-space"/>
    <w:basedOn w:val="WW-DefaultParagraphFont1111"/>
  </w:style>
  <w:style w:type="character" w:customStyle="1" w:styleId="DebesliotekstasDiagrama">
    <w:name w:val="Debesėlio tekstas Diagram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rFonts w:cs="Calibri"/>
    </w:rPr>
  </w:style>
  <w:style w:type="character" w:customStyle="1" w:styleId="FooterChar">
    <w:name w:val="Footer Char"/>
    <w:rPr>
      <w:rFonts w:cs="Calibri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aantrat"/>
    <w:qFormat/>
    <w:pPr>
      <w:spacing w:line="360" w:lineRule="auto"/>
      <w:jc w:val="center"/>
    </w:pPr>
    <w:rPr>
      <w:b/>
      <w:bCs/>
      <w:sz w:val="24"/>
      <w:szCs w:val="24"/>
    </w:rPr>
  </w:style>
  <w:style w:type="paragraph" w:styleId="Paantrat">
    <w:name w:val="Subtitle"/>
    <w:basedOn w:val="prastasis"/>
    <w:next w:val="Pagrindinistekstas"/>
    <w:qFormat/>
    <w:pPr>
      <w:suppressAutoHyphens w:val="0"/>
      <w:jc w:val="center"/>
    </w:pPr>
    <w:rPr>
      <w:b/>
      <w:bCs/>
      <w:sz w:val="28"/>
      <w:szCs w:val="24"/>
    </w:rPr>
  </w:style>
  <w:style w:type="paragraph" w:customStyle="1" w:styleId="ListParagraph1">
    <w:name w:val="List Paragraph1"/>
    <w:basedOn w:val="prastasis"/>
    <w:pPr>
      <w:ind w:left="720"/>
    </w:pPr>
  </w:style>
  <w:style w:type="paragraph" w:customStyle="1" w:styleId="Caption1">
    <w:name w:val="Caption1"/>
    <w:basedOn w:val="prastasis"/>
    <w:next w:val="prastasis"/>
    <w:rPr>
      <w:b/>
      <w:bCs/>
    </w:rPr>
  </w:style>
  <w:style w:type="paragraph" w:customStyle="1" w:styleId="text-15-str">
    <w:name w:val="text-15-str"/>
    <w:basedOn w:val="prastasis"/>
    <w:pPr>
      <w:suppressAutoHyphens w:val="0"/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KELEIVIŲ VEŽIMO REGULIARIAISIAIS VIETINIO (MIESTO) SUSISIEKIMO</vt:lpstr>
      <vt:lpstr>KELEIVIŲ VEŽIMO REGULIARIAISIAIS VIETINIO (MIESTO) SUSISIEKIMO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VEŽIMO REGULIARIAISIAIS VIETINIO (MIESTO) SUSISIEKIMO</dc:title>
  <dc:creator>Vartotojas</dc:creator>
  <cp:lastModifiedBy>Ligita Balsienė</cp:lastModifiedBy>
  <cp:revision>8</cp:revision>
  <cp:lastPrinted>2019-10-01T11:06:00Z</cp:lastPrinted>
  <dcterms:created xsi:type="dcterms:W3CDTF">2019-10-01T11:07:00Z</dcterms:created>
  <dcterms:modified xsi:type="dcterms:W3CDTF">2019-10-03T13:38:00Z</dcterms:modified>
</cp:coreProperties>
</file>