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Ataskaitų apie savivaldybių strateginiuose 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plėtros ir (ar) savivaldybių strateginiuose 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planuose numatytų aplinkos oro 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kokybės valdymo priemonių vykdymą 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teikimo tvarkos aprašo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(Ataskaitų apie aplinkos oro kokybės valdymo priemonių vykdymą pateikimo forma)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5165fb29bbbf4f879fe3073f160d3049"/>
      <w:bookmarkEnd w:id="1"/>
      <w:r w:rsidRPr="00575DC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Šiaulių miesto </w:t>
      </w:r>
      <w:r w:rsidRPr="008649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savivaldybės 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Ataskaita APIE aplinkos oro kokybės valdymo priemonių vykdymą 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cce3036e36154ddd9f6479c1f16dc049"/>
      <w:bookmarkEnd w:id="2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1. Ataskaitinis laikotarpis: ___</w:t>
      </w:r>
      <w:r w:rsidRPr="00575DC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2016 m.</w:t>
      </w:r>
      <w:r w:rsidRPr="0086497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_____________________________________________</w:t>
      </w:r>
    </w:p>
    <w:p w:rsidR="00864977" w:rsidRPr="00864977" w:rsidRDefault="00864977" w:rsidP="00864977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(įrašyti metus arba laikotarpį, pvz., 2015 m. arba 2015–2017 m.)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38d9f1b1938a4f6f89778c96dfdffbb7"/>
      <w:bookmarkEnd w:id="3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2. Informacija apie aplinkos oro kokybės valdymo priemonių vykdymą</w:t>
      </w:r>
    </w:p>
    <w:tbl>
      <w:tblPr>
        <w:tblW w:w="14610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709"/>
        <w:gridCol w:w="858"/>
        <w:gridCol w:w="861"/>
        <w:gridCol w:w="1838"/>
        <w:gridCol w:w="4819"/>
      </w:tblGrid>
      <w:tr w:rsidR="000027CA" w:rsidRPr="00864977" w:rsidTr="000027CA">
        <w:trPr>
          <w:trHeight w:val="444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Numatytos įgyvendinti aplinkos oro kokybės valdymo priemonės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Numatytas priemonės įgyvendinimo terminas (jeigu numatytas)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 vykdymo</w:t>
            </w:r>
          </w:p>
          <w:p w:rsidR="00864977" w:rsidRPr="00864977" w:rsidRDefault="00864977" w:rsidP="00864977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eiga</w:t>
            </w:r>
            <w:r w:rsidRPr="00864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(įgyvendinta, neįgyvendinta, įgyvendinta iš dalies)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(priemonių neįgyvendinimo ar įgyvendinimo iš dalies priežastys, numatyti veiksmai priemonei įgyvendinti)</w:t>
            </w:r>
          </w:p>
        </w:tc>
      </w:tr>
      <w:tr w:rsidR="000027CA" w:rsidRPr="00864977" w:rsidTr="000027CA">
        <w:trPr>
          <w:trHeight w:val="4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pradžia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pabaiga</w:t>
            </w: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FF7E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0E5D98" w:rsidP="000E5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eastAsia="TimesNewRomanPSMT" w:hAnsi="Times New Roman" w:cs="Times New Roman"/>
                <w:sz w:val="24"/>
                <w:szCs w:val="24"/>
              </w:rPr>
              <w:t>Įgyvendinti projektą</w:t>
            </w:r>
            <w:r w:rsidR="00864977" w:rsidRPr="00575D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„Aplinkos</w:t>
            </w:r>
            <w:r w:rsidRPr="00575D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64977" w:rsidRPr="00575DC5">
              <w:rPr>
                <w:rFonts w:ascii="Times New Roman" w:eastAsia="TimesNewRomanPSMT" w:hAnsi="Times New Roman" w:cs="Times New Roman"/>
                <w:sz w:val="24"/>
                <w:szCs w:val="24"/>
              </w:rPr>
              <w:t>oro kokybės gerinimas“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0E5D98" w:rsidP="000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</w:t>
            </w:r>
            <w:r w:rsidR="00864977"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0E5D98" w:rsidP="000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864977"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0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0E5D98"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Įgyvendinama</w:t>
            </w: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0E5D98"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Pradėti parengiamieji darbai projekto įgyvendinimui</w:t>
            </w: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FF7E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141C38"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Sodinti naujus želdinius prie miesto gatvių, parkuose ir skveruose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75DC5"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864977"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26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75DC5"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575DC5" w:rsidP="00575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hAnsi="Times New Roman" w:cs="Times New Roman"/>
                <w:sz w:val="24"/>
                <w:szCs w:val="24"/>
              </w:rPr>
              <w:t xml:space="preserve">Pasodinta </w:t>
            </w:r>
            <w:r w:rsidR="00263539">
              <w:rPr>
                <w:rFonts w:ascii="Times New Roman" w:hAnsi="Times New Roman" w:cs="Times New Roman"/>
                <w:sz w:val="24"/>
                <w:szCs w:val="24"/>
              </w:rPr>
              <w:t>104 medžiai</w:t>
            </w:r>
            <w:r w:rsidRPr="00575DC5">
              <w:rPr>
                <w:rFonts w:ascii="Times New Roman" w:hAnsi="Times New Roman" w:cs="Times New Roman"/>
                <w:sz w:val="24"/>
                <w:szCs w:val="24"/>
              </w:rPr>
              <w:t xml:space="preserve">: 7 klevai, </w:t>
            </w:r>
            <w:r w:rsidR="002635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75DC5">
              <w:rPr>
                <w:rFonts w:ascii="Times New Roman" w:hAnsi="Times New Roman" w:cs="Times New Roman"/>
                <w:sz w:val="24"/>
                <w:szCs w:val="24"/>
              </w:rPr>
              <w:t xml:space="preserve"> liepų, 2 eglės, 3 klevai, 6 ąžuolai, 16 </w:t>
            </w:r>
            <w:proofErr w:type="spellStart"/>
            <w:r w:rsidRPr="00575DC5">
              <w:rPr>
                <w:rFonts w:ascii="Times New Roman" w:hAnsi="Times New Roman" w:cs="Times New Roman"/>
                <w:sz w:val="24"/>
                <w:szCs w:val="24"/>
              </w:rPr>
              <w:t>grauželinių</w:t>
            </w:r>
            <w:proofErr w:type="spellEnd"/>
            <w:r w:rsidRPr="00575DC5">
              <w:rPr>
                <w:rFonts w:ascii="Times New Roman" w:hAnsi="Times New Roman" w:cs="Times New Roman"/>
                <w:sz w:val="24"/>
                <w:szCs w:val="24"/>
              </w:rPr>
              <w:t xml:space="preserve"> gudobelių.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aplinkos oro ir atvirų vandens telkinių kokybės stebėseną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575DC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575DC5" w:rsidRDefault="00575DC5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2016 m.  stebėsenos ataskaita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Pavasarinio purvo valymas dėl pakeltosios taršos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kovo – gegužės mėn. iš įvairių Šiaulių miesto teritorijų i</w:t>
            </w:r>
            <w:r w:rsidRPr="00575DC5">
              <w:rPr>
                <w:rFonts w:ascii="Times New Roman" w:hAnsi="Times New Roman" w:cs="Times New Roman"/>
                <w:sz w:val="24"/>
                <w:szCs w:val="24"/>
              </w:rPr>
              <w:t xml:space="preserve">švežta 437,59 t gatvių valymo </w:t>
            </w:r>
            <w:r w:rsidRPr="0057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sąšlavų, siekiant sumažinti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aplinkos oro taršą kietosiomis dalelėmis (</w:t>
            </w:r>
            <w:r w:rsidRPr="00575DC5">
              <w:rPr>
                <w:rFonts w:ascii="Times New Roman" w:hAnsi="Times New Roman" w:cs="Times New Roman"/>
                <w:sz w:val="24"/>
                <w:szCs w:val="24"/>
              </w:rPr>
              <w:t>KD10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atsirandančiomis po žiemą nenuvalytų gatvių.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aplinkosauginius renginius, visuomenės švietimą ir informavimą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27CA" w:rsidRDefault="000027CA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renginiai: Žemės diena (kovo 20 d.), Diena be automobilio (rugsėjo 22 d.).</w:t>
            </w:r>
          </w:p>
          <w:p w:rsidR="00575DC5" w:rsidRDefault="000027CA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Kiekvieną mėnesį savivaldybės internetinėje svetainėje www.siauliai.lt ir vietinėje spaudoje buvo skelbiami pranešimai apie praėjusio mėnesio Šiaulių miesto aplinkos oro kokybę. </w:t>
            </w:r>
          </w:p>
          <w:p w:rsidR="000027CA" w:rsidRDefault="000027CA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Užfiksavus KD</w:t>
            </w:r>
            <w:r w:rsidRPr="000027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viršijimus savivaldybės internetinėje svetainėje buvo paskelbiama informacija apie Šiaulių miesto aplinkos oro kokybę.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Likviduoti pavojingus radinius ir ekologinių avarijų padarinius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027CA" w:rsidRPr="000027CA">
              <w:rPr>
                <w:rFonts w:ascii="Times New Roman" w:hAnsi="Times New Roman" w:cs="Times New Roman"/>
                <w:sz w:val="24"/>
                <w:szCs w:val="24"/>
              </w:rPr>
              <w:t>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nizuotas reidas po Rėkyvos ežerą, aplinkines teritorijas</w:t>
            </w:r>
            <w:r w:rsidR="000027CA" w:rsidRPr="00002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gatvių, aikščių remontas ir eksploatacija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darbai: smulkūs remonto darbai, šaligatvių paprastasis remontas.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0A048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Gatvių su asfalto danga priežiūra (duobių užtaisymas)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0A0489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0A048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0A048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darbai: </w:t>
            </w:r>
            <w:r w:rsidR="000A0489" w:rsidRPr="000A0489">
              <w:rPr>
                <w:rFonts w:ascii="Times New Roman" w:hAnsi="Times New Roman" w:cs="Times New Roman"/>
                <w:sz w:val="24"/>
                <w:szCs w:val="24"/>
              </w:rPr>
              <w:t>gatvių 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bių užtaisymas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išdaužų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vietose (250 m</w:t>
            </w:r>
            <w:r w:rsidRPr="001506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Asfalto nelygumų išlyginimas užklojant asfalto sluoksnį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darbai: gatvių </w:t>
            </w:r>
            <w:r w:rsidRPr="00150667">
              <w:rPr>
                <w:rFonts w:ascii="Times New Roman" w:hAnsi="Times New Roman" w:cs="Times New Roman"/>
                <w:sz w:val="24"/>
                <w:szCs w:val="24"/>
              </w:rPr>
              <w:t>dangos išlyginimas užklojant ištisin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dangos sluoksnį : Tilžės g.  n</w:t>
            </w:r>
            <w:r w:rsidRPr="00150667">
              <w:rPr>
                <w:rFonts w:ascii="Times New Roman" w:hAnsi="Times New Roman" w:cs="Times New Roman"/>
                <w:sz w:val="24"/>
                <w:szCs w:val="24"/>
              </w:rPr>
              <w:t>uo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atybininkų iki Gegužių g. 11580 m</w:t>
            </w:r>
            <w:r w:rsidRPr="001506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667">
              <w:rPr>
                <w:rFonts w:ascii="Times New Roman" w:hAnsi="Times New Roman" w:cs="Times New Roman"/>
                <w:sz w:val="24"/>
                <w:szCs w:val="24"/>
              </w:rPr>
              <w:t xml:space="preserve"> J. Basanavičiaus 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Sodo iki Birutės g. 7916 m</w:t>
            </w:r>
            <w:r w:rsidRPr="001506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Šaligatvių dangos pakeitimas (nudėvėtose vietose)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667" w:rsidRDefault="00A529C5" w:rsidP="00A5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Pakeista susidėvėjusi šaligatvių danga </w:t>
            </w:r>
            <w:proofErr w:type="spellStart"/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>Aukštabalio</w:t>
            </w:r>
            <w:proofErr w:type="spellEnd"/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 xml:space="preserve"> g. tarp Tilžės ir Garažų 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bendrijos 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 xml:space="preserve">dešinėje pusėje 1179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>; Cvirkos g. tarp Mickevičiaus ir Tilžės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 xml:space="preserve"> 1007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>; Statybininkų g. nuo Garažų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 bendrijos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 xml:space="preserve"> iki Tilžės 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1622 m</w:t>
            </w:r>
            <w:r w:rsidRPr="00A5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16B0F">
              <w:rPr>
                <w:rFonts w:ascii="Times New Roman" w:hAnsi="Times New Roman" w:cs="Times New Roman"/>
                <w:sz w:val="24"/>
                <w:szCs w:val="24"/>
              </w:rPr>
              <w:t>Vilniaus g. tarp Ežero g. iki „Prūdelio“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 xml:space="preserve">1189,7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>; Vytauto g. tarp Eže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ir Draugystės pr. 1251 m</w:t>
            </w:r>
            <w:r w:rsidRPr="00A5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>;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667" w:rsidRPr="00150667">
              <w:rPr>
                <w:rFonts w:ascii="Times New Roman" w:hAnsi="Times New Roman" w:cs="Times New Roman"/>
                <w:sz w:val="24"/>
                <w:szCs w:val="24"/>
              </w:rPr>
              <w:t xml:space="preserve">Basanavičiaus g.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Ežero g. 174 m</w:t>
            </w:r>
            <w:r w:rsidRPr="00A5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Eismo reguliavimo ir saugaus eismo priemonių įrengimas (kelio ženklų įrengimas)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>Įrengta 545 vnt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 kelio ženklų; įrengta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 saugumo kalnelių.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Kiemų asfaltbetonio dangos remontas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Sutvarkyta 33 vnt. daugiabučių namų kiemų (Aido 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31; Aukštoji 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20; 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Basanavičiaus 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>146C; Lyros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32; Dubijos 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>11; Mickevičiaus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 19; 32; Spindulio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Trakų 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20; Vytauto 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90; Radviliškio 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>g. 102;106; ir kt.)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 remontuota danga</w:t>
            </w:r>
            <w:r w:rsidR="0063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63277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Renovuoti šviesoforų infrastruktūrą, įdiegti koordinuotą valdymą.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632774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63277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63277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632774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Modernizuotas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632774">
              <w:rPr>
                <w:rFonts w:ascii="Times New Roman" w:hAnsi="Times New Roman" w:cs="Times New Roman"/>
                <w:sz w:val="24"/>
                <w:szCs w:val="24"/>
              </w:rPr>
              <w:t>viesoforini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reguliavimas </w:t>
            </w:r>
            <w:r w:rsidRPr="00632774">
              <w:rPr>
                <w:rFonts w:ascii="Times New Roman" w:hAnsi="Times New Roman" w:cs="Times New Roman"/>
                <w:sz w:val="24"/>
                <w:szCs w:val="24"/>
              </w:rPr>
              <w:t xml:space="preserve">Aušros 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2774">
              <w:rPr>
                <w:rFonts w:ascii="Times New Roman" w:hAnsi="Times New Roman" w:cs="Times New Roman"/>
                <w:sz w:val="24"/>
                <w:szCs w:val="24"/>
              </w:rPr>
              <w:t>ankryžose su Žemaitės g. ir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74">
              <w:rPr>
                <w:rFonts w:ascii="Times New Roman" w:hAnsi="Times New Roman" w:cs="Times New Roman"/>
                <w:sz w:val="24"/>
                <w:szCs w:val="24"/>
              </w:rPr>
              <w:t>Basanavičiaus g.; Tilžės g. ir Pakruojo g.</w:t>
            </w:r>
          </w:p>
        </w:tc>
      </w:tr>
      <w:tr w:rsidR="0063277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7D4CFF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gatvių remontas (esminio pagerinimo darbai) užklojant naują asfalto dangą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853" w:rsidRPr="00912853" w:rsidRDefault="00912853" w:rsidP="0091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Atlikti darbai: </w:t>
            </w:r>
          </w:p>
          <w:p w:rsidR="00912853" w:rsidRPr="00263539" w:rsidRDefault="00912853" w:rsidP="0091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7D4C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vigubo paviršiaus apdaro įrengimas (</w:t>
            </w:r>
            <w:r w:rsidRPr="007D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Joniškėlio g</w:t>
            </w:r>
            <w:r w:rsidRPr="007D4C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 w:rsidRPr="007D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Rėžių</w:t>
            </w:r>
            <w:r w:rsidR="00263539" w:rsidRPr="002635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  <w:r w:rsidRPr="007D4C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 w:rsidRPr="007D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Lygumų g</w:t>
            </w:r>
            <w:r w:rsidRPr="007D4C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63539" w:rsidRPr="002635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  <w:r w:rsidRPr="007D4C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D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Papievio g</w:t>
            </w:r>
            <w:r w:rsidR="00263539" w:rsidRPr="00263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7D4C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2635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912853" w:rsidRPr="00263539" w:rsidRDefault="00912853" w:rsidP="0091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Gegužių g</w:t>
            </w:r>
            <w:r w:rsidRPr="007D4C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kapitalinis remontas</w:t>
            </w:r>
            <w:r w:rsidRPr="002635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912853" w:rsidRPr="00263539" w:rsidRDefault="00912853" w:rsidP="0091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Pramonės g</w:t>
            </w:r>
            <w:r w:rsidRPr="007D4C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nuo Serbentų g. iki Bačiūnų g. kapitalinis remontas (ilgis - 1800 m, plotis - 15 m)</w:t>
            </w:r>
            <w:r w:rsidR="002635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632774" w:rsidRPr="00912853" w:rsidRDefault="00912853" w:rsidP="00912853">
            <w:pPr>
              <w:spacing w:after="0" w:line="240" w:lineRule="auto"/>
            </w:pPr>
            <w:r w:rsidRPr="007D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Architektų g</w:t>
            </w:r>
            <w:r w:rsidRPr="007D4C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kapitalinis remontas</w:t>
            </w:r>
            <w:r w:rsidR="002635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12853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853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853" w:rsidRDefault="0026353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35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Atnaujinti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viešojo transporto </w:t>
            </w:r>
            <w:r w:rsidRPr="002635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parką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853" w:rsidRDefault="00263539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853" w:rsidRDefault="0026353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853" w:rsidRDefault="0026353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853" w:rsidRPr="00912853" w:rsidRDefault="00263539" w:rsidP="0091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Įsigyta 9 vnt. autobusų.</w:t>
            </w:r>
          </w:p>
        </w:tc>
      </w:tr>
      <w:tr w:rsidR="0063277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Dvaro g. rekonstrukcija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263539" w:rsidP="0026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Atlikta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912853" w:rsidRPr="00816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Dvaro g</w:t>
            </w:r>
            <w:r w:rsidR="00912853"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rekonstrukcija, parengiant techninį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projektą bei techninė priežiūra</w:t>
            </w:r>
            <w:r w:rsidR="00912853"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  20 m² bet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ono</w:t>
            </w:r>
            <w:r w:rsidR="00912853"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trinkelių danga, 250 m² grindinio trinkelių danga, 41 vnt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12853"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kelio ženkl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912853"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500 m² gatvės pagrindai, gatvės apšvietimo tinklai 75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912853"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 m² bet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ono</w:t>
            </w:r>
            <w:r w:rsidR="00912853"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trinkelių danga,  400 m² gatvės pagrindai, 250 m² grindinio trinkelių danga, 54 vnt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12853"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medžių sod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menų</w:t>
            </w:r>
            <w:r w:rsidR="00912853"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3277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1E1D66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pramoninio parko infrastruktūros plėtra II-etapas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1E1D66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1E1D66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1E1D66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Įgyvendinta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D66" w:rsidRDefault="001E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1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Įrengta pėsčiųjų/dviračių takų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r w:rsidRPr="001E1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km) </w:t>
            </w:r>
          </w:p>
          <w:p w:rsidR="00632774" w:rsidRPr="001E1D66" w:rsidRDefault="001E1D66" w:rsidP="00575DC5">
            <w:r w:rsidRPr="001E1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Atliktas </w:t>
            </w:r>
            <w:proofErr w:type="spellStart"/>
            <w:r w:rsidRPr="001E1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Pročiūnų</w:t>
            </w:r>
            <w:proofErr w:type="spellEnd"/>
            <w:r w:rsidRPr="001E1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dalies remontas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(0,6 km)</w:t>
            </w:r>
          </w:p>
        </w:tc>
      </w:tr>
      <w:tr w:rsidR="00632774" w:rsidRPr="00864977" w:rsidTr="00061D44"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094085" w:rsidRDefault="0009408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4085">
              <w:rPr>
                <w:rFonts w:ascii="Times New Roman" w:eastAsia="TimesNewRomanPSMT" w:hAnsi="Times New Roman" w:cs="Times New Roman"/>
                <w:sz w:val="24"/>
                <w:szCs w:val="24"/>
              </w:rPr>
              <w:t>Vykdyti intensyvesnį gatvių plovimą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09408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09408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09408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E66533" w:rsidRDefault="006E7D01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Vykdomas gatvių važiuojamosios dalies plovimas birželio – rugpjūčio mėn.</w:t>
            </w:r>
            <w:r w:rsidR="00E66533">
              <w:rPr>
                <w:rFonts w:ascii="Times New Roman" w:hAnsi="Times New Roman" w:cs="Times New Roman"/>
                <w:sz w:val="24"/>
                <w:szCs w:val="24"/>
              </w:rPr>
              <w:t>, nuplauta 1087 km</w:t>
            </w:r>
            <w:r w:rsidR="00E66533" w:rsidRPr="00E66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D4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Pr="00094085" w:rsidRDefault="00061D44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4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D3412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Pr="00094085" w:rsidRDefault="00061D44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Darnaus judumo plano parengimas, priemonių diegimas Šiaulių mieste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 rengimas numatytas 2017 metais.</w:t>
            </w:r>
          </w:p>
        </w:tc>
      </w:tr>
      <w:tr w:rsidR="00061D4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D3412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Pr="00094085" w:rsidRDefault="00061D44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Pakruojo gatvės rekonstrukcija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8824F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8824F9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gatvės projektas planuojamas parengti 2017 metais.</w:t>
            </w:r>
          </w:p>
        </w:tc>
      </w:tr>
      <w:tr w:rsidR="00061D4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D3412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Pr="00094085" w:rsidRDefault="00061D44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Įgyvendinti projektą „Tilžės g. dviračių tako rekonstrukcija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447CA4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įgyvendinama 2018 metais.</w:t>
            </w:r>
          </w:p>
        </w:tc>
      </w:tr>
      <w:tr w:rsidR="00061D4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D3412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Pr="00094085" w:rsidRDefault="008824F9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Pietinis aplinkkelis, III etapas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8824F9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8824F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447CA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 iš dalies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447CA4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parengtas.</w:t>
            </w:r>
          </w:p>
        </w:tc>
      </w:tr>
    </w:tbl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part_04e7b82464d3406db88f13e059af83c1"/>
      <w:bookmarkEnd w:id="4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Informacija apie gatvių slidumo mažinimui sunaudotų medžiagų kiekį </w:t>
      </w:r>
    </w:p>
    <w:tbl>
      <w:tblPr>
        <w:tblW w:w="14610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1559"/>
        <w:gridCol w:w="9804"/>
      </w:tblGrid>
      <w:tr w:rsidR="00864977" w:rsidRPr="00864977" w:rsidTr="00094085">
        <w:trPr>
          <w:trHeight w:val="444"/>
        </w:trPr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Gatvių slidumą mažinančios medžiagos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Sunaudotas kiekis*, t</w:t>
            </w:r>
          </w:p>
        </w:tc>
        <w:tc>
          <w:tcPr>
            <w:tcW w:w="9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 (data, kada baigta barstyti (laistyti) orams atšilus, ir data, kada pradėta barstyti (laistyti) orams atšalus)</w:t>
            </w:r>
          </w:p>
        </w:tc>
      </w:tr>
      <w:tr w:rsidR="00864977" w:rsidRPr="00864977" w:rsidTr="00094085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Smėlio ir druskos mišinys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7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  <w:r w:rsidR="007069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Default="00816B0F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2016-01-01 – 2016-03-31</w:t>
            </w:r>
          </w:p>
          <w:p w:rsidR="00864977" w:rsidRPr="00864977" w:rsidRDefault="00816B0F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2016-11-01 – 2016-12-31</w:t>
            </w:r>
            <w:r w:rsidR="00864977"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64977" w:rsidRPr="00864977" w:rsidTr="00094085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Druska (druskos tirpalas)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6E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2537 t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0F" w:rsidRDefault="00816B0F" w:rsidP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2016-01-01 – 2016-03-31</w:t>
            </w:r>
          </w:p>
          <w:p w:rsidR="00864977" w:rsidRPr="00864977" w:rsidRDefault="00816B0F" w:rsidP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2016-11-01 – 2016-12-31</w:t>
            </w: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864977"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64977" w:rsidRPr="00864977" w:rsidTr="00094085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Granito skalda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6E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815 t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0F" w:rsidRDefault="00864977" w:rsidP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816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2016-01-01 – 2016-03-31</w:t>
            </w:r>
          </w:p>
          <w:p w:rsidR="00864977" w:rsidRPr="00864977" w:rsidRDefault="00816B0F" w:rsidP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2016-11-01 – 2016-12-31</w:t>
            </w: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864977"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64977" w:rsidRPr="00864977" w:rsidTr="00094085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Kitos medžiagos: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4977" w:rsidRPr="00864977" w:rsidTr="00094085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64977" w:rsidRPr="00864977" w:rsidTr="00094085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*– nurodomas visas gatvių slidumo mažinimui sunaudotas medžiagų kiekis, nepriklausomai, kokia įmonė ar organizacija prižiūri gatves. 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5" w:name="part_cb41137ddd8143cd89dc3877e548eedd"/>
      <w:bookmarkEnd w:id="5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Informacija apie gatvių išvalymą nuo šaltuoju metų laikotarpiu susikaupusių medžiagų </w:t>
      </w: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693"/>
        <w:gridCol w:w="1134"/>
        <w:gridCol w:w="2561"/>
      </w:tblGrid>
      <w:tr w:rsidR="00864977" w:rsidRPr="00864977" w:rsidTr="00864977">
        <w:trPr>
          <w:trHeight w:val="344"/>
        </w:trPr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gatvių važiuojamosios dalies ir jų prieigų nuvalytos medžiagos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Laikotarpis, per kurį išvalytos gatvės (valymo pradžios ir pabaigos data)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Surinktas kiekis, t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864977" w:rsidRPr="00864977" w:rsidTr="00864977">
        <w:trPr>
          <w:trHeight w:val="669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Purvas ir kt. liekanos, susikaupę šaltuoju metų laikotarpiu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094085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kovo – gegužės mėn.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094085" w:rsidRPr="00575DC5">
              <w:rPr>
                <w:rFonts w:ascii="Times New Roman" w:hAnsi="Times New Roman" w:cs="Times New Roman"/>
                <w:sz w:val="24"/>
                <w:szCs w:val="24"/>
              </w:rPr>
              <w:t>437,59</w:t>
            </w:r>
            <w:r w:rsidR="00094085"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part_46ccc584fec34cb0b93f72225b03ba3d"/>
      <w:bookmarkEnd w:id="6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5. Informacija apie kitas priemones, naudotas kietųjų dalelių KD</w:t>
      </w:r>
      <w:r w:rsidRPr="008649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10</w:t>
      </w: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kitų teršalų koncentracijai 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aplinkos ore mažinti (pagal galimybes pateikiami duomenys ir informacija, pagrindžiantys 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priemonių įgyvendinimo poveikį aplinkos oro kokybei) __________________________________ 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_______________________________________________________________________________ 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Ataskaitos rengėjas ___</w:t>
      </w:r>
      <w:r w:rsidR="00094085" w:rsidRPr="0009408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Šiaulių miesto savivaldybės administracijos Urbanistinės plėtros ir ūkio departamento Miesto ūkio ir aplinkos skyriaus vyr. specialistė Toma Vilutienė</w:t>
      </w: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</w:p>
    <w:p w:rsidR="00864977" w:rsidRPr="00864977" w:rsidRDefault="00864977" w:rsidP="00864977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(pareigos, vardas ir pavardė, parašas)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Ataskaitos parengimo data: 20</w:t>
      </w:r>
      <w:r w:rsidR="0009408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B454A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B23500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31</w:t>
      </w:r>
      <w:r w:rsidR="00094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7" w:name="part_baef23a530b446919f9f85cbff0246e0"/>
      <w:bookmarkEnd w:id="7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Pakeitimai: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aplinkos ministerija, Įsakymas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hyperlink r:id="rId5" w:tgtFrame="_parent" w:history="1">
        <w:r w:rsidRPr="00575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D1-883</w:t>
        </w:r>
      </w:hyperlink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, 2015-12-03, paskelbta TAR 2015-12-10, i. k. 2015-19574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Dėl Lietuvos Respublikos aplinkos ministro 2010 m. gruodžio 31 d. įsakymo Nr. D1-1065 „Dėl Ataskaitų apie savivaldybių aplinkos oro kokybės valdymo programų ir jų įgyvendinimo priemonių planų vykdymą teikimo tvarkos aprašo patvirtinimo“ pakeitimo</w:t>
      </w:r>
    </w:p>
    <w:p w:rsidR="00B21375" w:rsidRPr="00575DC5" w:rsidRDefault="00B21375">
      <w:pPr>
        <w:rPr>
          <w:rFonts w:ascii="Times New Roman" w:hAnsi="Times New Roman" w:cs="Times New Roman"/>
          <w:sz w:val="24"/>
          <w:szCs w:val="24"/>
        </w:rPr>
      </w:pPr>
    </w:p>
    <w:sectPr w:rsidR="00B21375" w:rsidRPr="00575DC5" w:rsidSect="00864977">
      <w:pgSz w:w="16840" w:h="11907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77"/>
    <w:rsid w:val="000027CA"/>
    <w:rsid w:val="00061D44"/>
    <w:rsid w:val="00094085"/>
    <w:rsid w:val="000A0489"/>
    <w:rsid w:val="000D3412"/>
    <w:rsid w:val="000E5D98"/>
    <w:rsid w:val="001336B3"/>
    <w:rsid w:val="00141C38"/>
    <w:rsid w:val="00150667"/>
    <w:rsid w:val="001B454A"/>
    <w:rsid w:val="001E1D66"/>
    <w:rsid w:val="00263539"/>
    <w:rsid w:val="00447CA4"/>
    <w:rsid w:val="00575DC5"/>
    <w:rsid w:val="005E2DFA"/>
    <w:rsid w:val="00632774"/>
    <w:rsid w:val="006E20EB"/>
    <w:rsid w:val="006E7D01"/>
    <w:rsid w:val="007069D3"/>
    <w:rsid w:val="00780E73"/>
    <w:rsid w:val="007D4CFF"/>
    <w:rsid w:val="00816B0F"/>
    <w:rsid w:val="00864977"/>
    <w:rsid w:val="008824F9"/>
    <w:rsid w:val="00911918"/>
    <w:rsid w:val="00912853"/>
    <w:rsid w:val="009C479E"/>
    <w:rsid w:val="00A529C5"/>
    <w:rsid w:val="00AC1555"/>
    <w:rsid w:val="00B21375"/>
    <w:rsid w:val="00B23500"/>
    <w:rsid w:val="00D700C2"/>
    <w:rsid w:val="00E66533"/>
    <w:rsid w:val="00E74F7F"/>
    <w:rsid w:val="00EC12EF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9D39-65BB-4E6E-AAD8-756F747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36c39ca09f1f11e58fd1fc0b9bba68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8D66-A75C-432F-85DF-D345CFE7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5071</Words>
  <Characters>2891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Vilutienė</dc:creator>
  <cp:keywords/>
  <dc:description/>
  <cp:lastModifiedBy>Toma Vilutienė</cp:lastModifiedBy>
  <cp:revision>2</cp:revision>
  <dcterms:created xsi:type="dcterms:W3CDTF">2019-09-11T13:03:00Z</dcterms:created>
  <dcterms:modified xsi:type="dcterms:W3CDTF">2019-09-11T13:03:00Z</dcterms:modified>
</cp:coreProperties>
</file>